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33C0" w:rsidRPr="00822328" w:rsidRDefault="008F5BA8" w:rsidP="008D33C0">
      <w:pPr>
        <w:rPr>
          <w:rFonts w:ascii="Arial Narrow" w:hAnsi="Arial Narrow"/>
          <w:i/>
          <w:sz w:val="20"/>
          <w:szCs w:val="20"/>
          <w:lang w:val="pl-PL"/>
        </w:rPr>
      </w:pPr>
      <w:r>
        <w:rPr>
          <w:rFonts w:ascii="Arial Narrow" w:hAnsi="Arial Narrow"/>
          <w:i/>
          <w:sz w:val="20"/>
          <w:szCs w:val="20"/>
          <w:lang w:val="pl-PL"/>
        </w:rPr>
        <w:tab/>
      </w:r>
      <w:r>
        <w:rPr>
          <w:rFonts w:ascii="Arial Narrow" w:hAnsi="Arial Narrow"/>
          <w:i/>
          <w:sz w:val="20"/>
          <w:szCs w:val="20"/>
          <w:lang w:val="pl-PL"/>
        </w:rPr>
        <w:tab/>
      </w:r>
      <w:r>
        <w:rPr>
          <w:rFonts w:ascii="Arial Narrow" w:hAnsi="Arial Narrow"/>
          <w:i/>
          <w:sz w:val="20"/>
          <w:szCs w:val="20"/>
          <w:lang w:val="pl-PL"/>
        </w:rPr>
        <w:tab/>
      </w:r>
      <w:r>
        <w:rPr>
          <w:rFonts w:ascii="Arial Narrow" w:hAnsi="Arial Narrow"/>
          <w:i/>
          <w:sz w:val="20"/>
          <w:szCs w:val="20"/>
          <w:lang w:val="pl-PL"/>
        </w:rPr>
        <w:tab/>
      </w:r>
      <w:r>
        <w:rPr>
          <w:rFonts w:ascii="Arial Narrow" w:hAnsi="Arial Narrow"/>
          <w:i/>
          <w:sz w:val="20"/>
          <w:szCs w:val="20"/>
          <w:lang w:val="pl-PL"/>
        </w:rPr>
        <w:tab/>
      </w:r>
      <w:r w:rsidR="00822328">
        <w:rPr>
          <w:rFonts w:ascii="Arial Narrow" w:hAnsi="Arial Narrow"/>
          <w:i/>
          <w:sz w:val="20"/>
          <w:szCs w:val="20"/>
          <w:lang w:val="pl-PL"/>
        </w:rPr>
        <w:tab/>
      </w:r>
      <w:r w:rsidR="00822328">
        <w:rPr>
          <w:rFonts w:ascii="Arial Narrow" w:hAnsi="Arial Narrow"/>
          <w:i/>
          <w:sz w:val="20"/>
          <w:szCs w:val="20"/>
          <w:lang w:val="pl-PL"/>
        </w:rPr>
        <w:tab/>
      </w:r>
      <w:r>
        <w:rPr>
          <w:rFonts w:ascii="Arial Narrow" w:hAnsi="Arial Narrow"/>
          <w:i/>
          <w:sz w:val="20"/>
          <w:szCs w:val="20"/>
          <w:lang w:val="pl-PL"/>
        </w:rPr>
        <w:t xml:space="preserve"> </w:t>
      </w:r>
      <w:r w:rsidR="00AD43DD">
        <w:rPr>
          <w:rFonts w:ascii="Arial Narrow" w:hAnsi="Arial Narrow"/>
          <w:i/>
          <w:sz w:val="20"/>
          <w:szCs w:val="20"/>
          <w:lang w:val="pl-PL"/>
        </w:rPr>
        <w:t xml:space="preserve">   </w:t>
      </w:r>
      <w:r w:rsidR="0084370D">
        <w:rPr>
          <w:rFonts w:ascii="Arial Narrow" w:hAnsi="Arial Narrow"/>
          <w:i/>
          <w:sz w:val="20"/>
          <w:szCs w:val="20"/>
          <w:lang w:val="pl-PL"/>
        </w:rPr>
        <w:t xml:space="preserve">       </w:t>
      </w:r>
      <w:bookmarkStart w:id="0" w:name="_GoBack"/>
      <w:bookmarkEnd w:id="0"/>
      <w:r w:rsidR="00AD43DD">
        <w:rPr>
          <w:rFonts w:ascii="Arial Narrow" w:hAnsi="Arial Narrow"/>
          <w:i/>
          <w:sz w:val="20"/>
          <w:szCs w:val="20"/>
          <w:lang w:val="pl-PL"/>
        </w:rPr>
        <w:t>G</w:t>
      </w:r>
      <w:r w:rsidR="008D33C0" w:rsidRPr="008D33C0">
        <w:rPr>
          <w:rFonts w:ascii="Arial Narrow" w:hAnsi="Arial Narrow"/>
          <w:sz w:val="20"/>
          <w:szCs w:val="20"/>
          <w:lang w:val="pl-PL"/>
        </w:rPr>
        <w:t>rodzisk Mazowiecki, dnia</w:t>
      </w:r>
      <w:r w:rsidR="003F3E2E">
        <w:rPr>
          <w:rFonts w:ascii="Arial Narrow" w:hAnsi="Arial Narrow"/>
          <w:sz w:val="20"/>
          <w:szCs w:val="20"/>
          <w:lang w:val="pl-PL"/>
        </w:rPr>
        <w:t xml:space="preserve"> </w:t>
      </w:r>
      <w:r w:rsidR="0084370D">
        <w:rPr>
          <w:rFonts w:ascii="Arial Narrow" w:hAnsi="Arial Narrow"/>
          <w:sz w:val="20"/>
          <w:szCs w:val="20"/>
          <w:lang w:val="pl-PL"/>
        </w:rPr>
        <w:t xml:space="preserve">8 </w:t>
      </w:r>
      <w:r w:rsidR="001048BA">
        <w:rPr>
          <w:rFonts w:ascii="Arial Narrow" w:hAnsi="Arial Narrow"/>
          <w:sz w:val="20"/>
          <w:szCs w:val="20"/>
          <w:lang w:val="pl-PL"/>
        </w:rPr>
        <w:t>października</w:t>
      </w:r>
      <w:r w:rsidR="00822328">
        <w:rPr>
          <w:rFonts w:ascii="Arial Narrow" w:hAnsi="Arial Narrow"/>
          <w:sz w:val="20"/>
          <w:szCs w:val="20"/>
          <w:lang w:val="pl-PL"/>
        </w:rPr>
        <w:t xml:space="preserve"> </w:t>
      </w:r>
      <w:r w:rsidR="008D33C0" w:rsidRPr="008D33C0">
        <w:rPr>
          <w:rFonts w:ascii="Arial Narrow" w:hAnsi="Arial Narrow"/>
          <w:sz w:val="20"/>
          <w:szCs w:val="20"/>
          <w:lang w:val="pl-PL"/>
        </w:rPr>
        <w:t>20</w:t>
      </w:r>
      <w:r w:rsidR="0078738B">
        <w:rPr>
          <w:rFonts w:ascii="Arial Narrow" w:hAnsi="Arial Narrow"/>
          <w:sz w:val="20"/>
          <w:szCs w:val="20"/>
          <w:lang w:val="pl-PL"/>
        </w:rPr>
        <w:t>21</w:t>
      </w:r>
      <w:r w:rsidR="008D33C0" w:rsidRPr="008D33C0">
        <w:rPr>
          <w:rFonts w:ascii="Arial Narrow" w:hAnsi="Arial Narrow"/>
          <w:sz w:val="20"/>
          <w:szCs w:val="20"/>
          <w:lang w:val="pl-PL"/>
        </w:rPr>
        <w:t xml:space="preserve"> r.</w:t>
      </w:r>
    </w:p>
    <w:p w:rsidR="008D33C0" w:rsidRDefault="008D33C0" w:rsidP="008D33C0">
      <w:pPr>
        <w:jc w:val="center"/>
        <w:rPr>
          <w:rFonts w:ascii="Arial Narrow" w:hAnsi="Arial Narrow"/>
          <w:b/>
          <w:i/>
          <w:u w:val="single"/>
          <w:lang w:val="pl-PL"/>
        </w:rPr>
      </w:pPr>
    </w:p>
    <w:p w:rsidR="00822328" w:rsidRDefault="002844ED" w:rsidP="00CF17A2">
      <w:pPr>
        <w:jc w:val="center"/>
        <w:rPr>
          <w:rFonts w:ascii="Arial Narrow" w:hAnsi="Arial Narrow"/>
          <w:b/>
          <w:bCs/>
          <w:i/>
          <w:iCs/>
          <w:lang w:val="pl-PL"/>
        </w:rPr>
      </w:pPr>
      <w:r>
        <w:rPr>
          <w:rFonts w:ascii="Arial Narrow" w:hAnsi="Arial Narrow"/>
          <w:b/>
          <w:lang w:val="pl-PL"/>
        </w:rPr>
        <w:tab/>
      </w:r>
      <w:r>
        <w:rPr>
          <w:rFonts w:ascii="Arial Narrow" w:hAnsi="Arial Narrow"/>
          <w:b/>
          <w:lang w:val="pl-PL"/>
        </w:rPr>
        <w:tab/>
      </w:r>
      <w:r>
        <w:rPr>
          <w:rFonts w:ascii="Arial Narrow" w:hAnsi="Arial Narrow"/>
          <w:b/>
          <w:lang w:val="pl-PL"/>
        </w:rPr>
        <w:tab/>
      </w:r>
      <w:r>
        <w:rPr>
          <w:rFonts w:ascii="Arial Narrow" w:hAnsi="Arial Narrow"/>
          <w:b/>
          <w:lang w:val="pl-PL"/>
        </w:rPr>
        <w:tab/>
      </w:r>
      <w:r w:rsidR="00C34F69">
        <w:rPr>
          <w:rFonts w:ascii="Arial Narrow" w:hAnsi="Arial Narrow"/>
          <w:b/>
          <w:lang w:val="pl-PL"/>
        </w:rPr>
        <w:tab/>
      </w:r>
      <w:r w:rsidR="00C34F69">
        <w:rPr>
          <w:rFonts w:ascii="Arial Narrow" w:hAnsi="Arial Narrow"/>
          <w:b/>
          <w:lang w:val="pl-PL"/>
        </w:rPr>
        <w:tab/>
      </w:r>
      <w:r w:rsidR="00C34F69">
        <w:rPr>
          <w:rFonts w:ascii="Arial Narrow" w:hAnsi="Arial Narrow"/>
          <w:b/>
          <w:lang w:val="pl-PL"/>
        </w:rPr>
        <w:tab/>
      </w:r>
      <w:r w:rsidR="00C34F69" w:rsidRPr="00C34F69">
        <w:rPr>
          <w:rFonts w:ascii="Arial Narrow" w:hAnsi="Arial Narrow"/>
          <w:b/>
          <w:bCs/>
          <w:i/>
          <w:iCs/>
          <w:lang w:val="pl-PL"/>
        </w:rPr>
        <w:t>Wszyscy uczestnicy postępowania</w:t>
      </w:r>
    </w:p>
    <w:p w:rsidR="00C34F69" w:rsidRDefault="00C34F69" w:rsidP="00C34F69">
      <w:pPr>
        <w:rPr>
          <w:rFonts w:ascii="Arial Narrow" w:hAnsi="Arial Narrow"/>
          <w:b/>
          <w:i/>
          <w:u w:val="single"/>
          <w:lang w:val="pl-PL"/>
        </w:rPr>
      </w:pPr>
    </w:p>
    <w:p w:rsidR="002844ED" w:rsidRDefault="002844ED" w:rsidP="002844ED">
      <w:pPr>
        <w:ind w:left="705" w:hanging="705"/>
        <w:jc w:val="both"/>
        <w:rPr>
          <w:rFonts w:ascii="Arial Narrow" w:hAnsi="Arial Narrow"/>
          <w:sz w:val="20"/>
          <w:szCs w:val="20"/>
          <w:lang w:val="pl-PL"/>
        </w:rPr>
      </w:pPr>
    </w:p>
    <w:p w:rsidR="00EE2A3F" w:rsidRPr="00BA770E" w:rsidRDefault="002844ED" w:rsidP="002844ED">
      <w:pPr>
        <w:ind w:left="705" w:hanging="705"/>
        <w:jc w:val="both"/>
        <w:rPr>
          <w:rFonts w:ascii="Arial Narrow" w:hAnsi="Arial Narrow"/>
          <w:b/>
          <w:bCs/>
          <w:i/>
          <w:sz w:val="20"/>
          <w:szCs w:val="20"/>
          <w:lang w:val="pl-PL"/>
        </w:rPr>
      </w:pPr>
      <w:r w:rsidRPr="00BA770E">
        <w:rPr>
          <w:rFonts w:ascii="Arial Narrow" w:hAnsi="Arial Narrow"/>
          <w:i/>
          <w:sz w:val="20"/>
          <w:szCs w:val="20"/>
          <w:lang w:val="pl-PL"/>
        </w:rPr>
        <w:t>Dotyczy:</w:t>
      </w:r>
      <w:r w:rsidRPr="00BA770E">
        <w:rPr>
          <w:rFonts w:ascii="Arial Narrow" w:hAnsi="Arial Narrow"/>
          <w:i/>
          <w:sz w:val="20"/>
          <w:szCs w:val="20"/>
          <w:lang w:val="pl-PL"/>
        </w:rPr>
        <w:tab/>
        <w:t>postępowania o udzielenie zamówienia publicznego prowadzonego w trybie przetargu nieograniczonego</w:t>
      </w:r>
      <w:r w:rsidR="00BA770E">
        <w:rPr>
          <w:rFonts w:ascii="Arial Narrow" w:hAnsi="Arial Narrow"/>
          <w:i/>
          <w:sz w:val="20"/>
          <w:szCs w:val="20"/>
          <w:lang w:val="pl-PL"/>
        </w:rPr>
        <w:br/>
      </w:r>
      <w:r w:rsidRPr="00BA770E">
        <w:rPr>
          <w:rFonts w:ascii="Arial Narrow" w:hAnsi="Arial Narrow"/>
          <w:bCs/>
          <w:i/>
          <w:sz w:val="20"/>
          <w:szCs w:val="20"/>
          <w:lang w:val="pl-PL"/>
        </w:rPr>
        <w:t xml:space="preserve">na </w:t>
      </w:r>
      <w:r w:rsidRPr="00BA770E">
        <w:rPr>
          <w:rFonts w:ascii="Arial Narrow" w:hAnsi="Arial Narrow"/>
          <w:b/>
          <w:bCs/>
          <w:i/>
          <w:sz w:val="20"/>
          <w:szCs w:val="20"/>
          <w:lang w:val="pl-PL"/>
        </w:rPr>
        <w:t>Wykonanie robót budowlanych obejmujących budowę, przebudowę i rozbudowę linii kolejowej nr 47</w:t>
      </w:r>
      <w:r w:rsidR="00BA770E">
        <w:rPr>
          <w:rFonts w:ascii="Arial Narrow" w:hAnsi="Arial Narrow"/>
          <w:b/>
          <w:bCs/>
          <w:i/>
          <w:sz w:val="20"/>
          <w:szCs w:val="20"/>
          <w:lang w:val="pl-PL"/>
        </w:rPr>
        <w:br/>
      </w:r>
      <w:r w:rsidRPr="00BA770E">
        <w:rPr>
          <w:rFonts w:ascii="Arial Narrow" w:hAnsi="Arial Narrow"/>
          <w:b/>
          <w:bCs/>
          <w:i/>
          <w:sz w:val="20"/>
          <w:szCs w:val="20"/>
          <w:lang w:val="pl-PL"/>
        </w:rPr>
        <w:t>w zakresie dobudowy drugiego toru wraz z infrastrukturą towarzyszącą, w ramach zadania: „Modernizacja infrastruktury kolejowej linii WKD – poprzez budowę drugiego toru linii kolejowej nr 47 od Podkowy Leśnej do Grodziska Mazowieckiego”</w:t>
      </w:r>
      <w:r w:rsidR="00BA770E" w:rsidRPr="00BA770E">
        <w:rPr>
          <w:rFonts w:ascii="Arial Narrow" w:hAnsi="Arial Narrow"/>
          <w:b/>
          <w:bCs/>
          <w:i/>
          <w:sz w:val="20"/>
          <w:szCs w:val="20"/>
          <w:lang w:val="pl-PL"/>
        </w:rPr>
        <w:t>.</w:t>
      </w:r>
    </w:p>
    <w:p w:rsidR="002844ED" w:rsidRDefault="002844ED" w:rsidP="002844ED">
      <w:pPr>
        <w:ind w:left="705" w:hanging="705"/>
        <w:jc w:val="both"/>
        <w:rPr>
          <w:rFonts w:ascii="Arial Narrow" w:hAnsi="Arial Narrow"/>
          <w:sz w:val="20"/>
          <w:szCs w:val="20"/>
          <w:lang w:val="pl-PL"/>
        </w:rPr>
      </w:pPr>
    </w:p>
    <w:p w:rsidR="00BA770E" w:rsidRPr="007A5324" w:rsidRDefault="002844ED" w:rsidP="009264F2">
      <w:pPr>
        <w:ind w:firstLine="709"/>
        <w:jc w:val="both"/>
        <w:rPr>
          <w:rFonts w:ascii="Arial Narrow" w:hAnsi="Arial Narrow"/>
          <w:sz w:val="20"/>
          <w:szCs w:val="20"/>
          <w:lang w:val="pl-PL"/>
        </w:rPr>
      </w:pPr>
      <w:r w:rsidRPr="002844ED">
        <w:rPr>
          <w:rFonts w:ascii="Arial Narrow" w:hAnsi="Arial Narrow"/>
          <w:sz w:val="20"/>
          <w:szCs w:val="20"/>
          <w:lang w:val="pl-PL"/>
        </w:rPr>
        <w:t>Zamawiający – Warszawska Kolej Dojazdowa sp. z o. o. z siedzibą w Grodzisku Mazowieckim</w:t>
      </w:r>
      <w:r w:rsidR="008F5BA8">
        <w:rPr>
          <w:rFonts w:ascii="Arial Narrow" w:hAnsi="Arial Narrow"/>
          <w:sz w:val="20"/>
          <w:szCs w:val="20"/>
          <w:lang w:val="pl-PL"/>
        </w:rPr>
        <w:t>, d</w:t>
      </w:r>
      <w:r w:rsidR="008F5BA8" w:rsidRPr="008F5BA8">
        <w:rPr>
          <w:rFonts w:ascii="Arial Narrow" w:hAnsi="Arial Narrow"/>
          <w:sz w:val="20"/>
          <w:szCs w:val="20"/>
          <w:lang w:val="pl-PL"/>
        </w:rPr>
        <w:t xml:space="preserve">ziałając na podstawie art. </w:t>
      </w:r>
      <w:r w:rsidR="00D900AC">
        <w:rPr>
          <w:rFonts w:ascii="Arial Narrow" w:hAnsi="Arial Narrow"/>
          <w:sz w:val="20"/>
          <w:szCs w:val="20"/>
          <w:lang w:val="pl-PL"/>
        </w:rPr>
        <w:t xml:space="preserve">135 ust. 6 oraz </w:t>
      </w:r>
      <w:r w:rsidR="00D900AC" w:rsidRPr="007A5324">
        <w:rPr>
          <w:rFonts w:ascii="Arial Narrow" w:hAnsi="Arial Narrow"/>
          <w:sz w:val="20"/>
          <w:szCs w:val="20"/>
          <w:lang w:val="pl-PL"/>
        </w:rPr>
        <w:t xml:space="preserve">art. 137 ust. 1 </w:t>
      </w:r>
      <w:r w:rsidR="008F5BA8" w:rsidRPr="008F5BA8">
        <w:rPr>
          <w:rFonts w:ascii="Arial Narrow" w:hAnsi="Arial Narrow"/>
          <w:sz w:val="20"/>
          <w:szCs w:val="20"/>
          <w:lang w:val="pl-PL"/>
        </w:rPr>
        <w:t>ustawy z dnia 11 września 2019 r. Prawo Zamówień Publicznyc</w:t>
      </w:r>
      <w:r w:rsidR="008F5BA8">
        <w:rPr>
          <w:rFonts w:ascii="Arial Narrow" w:hAnsi="Arial Narrow"/>
          <w:sz w:val="20"/>
          <w:szCs w:val="20"/>
          <w:lang w:val="pl-PL"/>
        </w:rPr>
        <w:t xml:space="preserve">h </w:t>
      </w:r>
      <w:r w:rsidR="008F5BA8" w:rsidRPr="008F5BA8">
        <w:rPr>
          <w:rFonts w:ascii="Arial Narrow" w:hAnsi="Arial Narrow"/>
          <w:sz w:val="20"/>
          <w:szCs w:val="20"/>
          <w:lang w:val="pl-PL"/>
        </w:rPr>
        <w:t>(Dz.U. z 20</w:t>
      </w:r>
      <w:r w:rsidR="008F5BA8">
        <w:rPr>
          <w:rFonts w:ascii="Arial Narrow" w:hAnsi="Arial Narrow"/>
          <w:sz w:val="20"/>
          <w:szCs w:val="20"/>
          <w:lang w:val="pl-PL"/>
        </w:rPr>
        <w:t>21</w:t>
      </w:r>
      <w:r w:rsidR="008F5BA8" w:rsidRPr="008F5BA8">
        <w:rPr>
          <w:rFonts w:ascii="Arial Narrow" w:hAnsi="Arial Narrow"/>
          <w:sz w:val="20"/>
          <w:szCs w:val="20"/>
          <w:lang w:val="pl-PL"/>
        </w:rPr>
        <w:t xml:space="preserve">, poz. </w:t>
      </w:r>
      <w:r w:rsidR="008F5BA8">
        <w:rPr>
          <w:rFonts w:ascii="Arial Narrow" w:hAnsi="Arial Narrow"/>
          <w:sz w:val="20"/>
          <w:szCs w:val="20"/>
          <w:lang w:val="pl-PL"/>
        </w:rPr>
        <w:t>1129</w:t>
      </w:r>
      <w:r w:rsidR="008F5BA8" w:rsidRPr="008F5BA8">
        <w:rPr>
          <w:rFonts w:ascii="Arial Narrow" w:hAnsi="Arial Narrow"/>
          <w:sz w:val="20"/>
          <w:szCs w:val="20"/>
          <w:lang w:val="pl-PL"/>
        </w:rPr>
        <w:t xml:space="preserve"> z</w:t>
      </w:r>
      <w:r w:rsidR="008F5BA8">
        <w:rPr>
          <w:rFonts w:ascii="Arial Narrow" w:hAnsi="Arial Narrow"/>
          <w:sz w:val="20"/>
          <w:szCs w:val="20"/>
          <w:lang w:val="pl-PL"/>
        </w:rPr>
        <w:t xml:space="preserve"> </w:t>
      </w:r>
      <w:r w:rsidR="008F5BA8" w:rsidRPr="008F5BA8">
        <w:rPr>
          <w:rFonts w:ascii="Arial Narrow" w:hAnsi="Arial Narrow"/>
          <w:sz w:val="20"/>
          <w:szCs w:val="20"/>
          <w:lang w:val="pl-PL"/>
        </w:rPr>
        <w:t>późn.zm)</w:t>
      </w:r>
      <w:r w:rsidR="00BA770E">
        <w:rPr>
          <w:rFonts w:ascii="Arial Narrow" w:hAnsi="Arial Narrow"/>
          <w:sz w:val="20"/>
          <w:szCs w:val="20"/>
          <w:lang w:val="pl-PL"/>
        </w:rPr>
        <w:t>,</w:t>
      </w:r>
      <w:r w:rsidR="00BA770E" w:rsidRPr="00BA770E">
        <w:rPr>
          <w:rFonts w:ascii="Arial Narrow" w:hAnsi="Arial Narrow" w:cs="Arial"/>
          <w:sz w:val="20"/>
          <w:szCs w:val="20"/>
          <w:lang w:val="pl-PL"/>
        </w:rPr>
        <w:t xml:space="preserve"> </w:t>
      </w:r>
      <w:r w:rsidR="00BA770E" w:rsidRPr="00BA770E">
        <w:rPr>
          <w:rFonts w:ascii="Arial Narrow" w:hAnsi="Arial Narrow"/>
          <w:sz w:val="20"/>
          <w:szCs w:val="20"/>
          <w:lang w:val="pl-PL"/>
        </w:rPr>
        <w:t>dalej zwanej „ustawą Pzp”</w:t>
      </w:r>
      <w:r w:rsidR="008F5BA8" w:rsidRPr="008F5BA8">
        <w:rPr>
          <w:rFonts w:ascii="Arial Narrow" w:hAnsi="Arial Narrow"/>
          <w:sz w:val="20"/>
          <w:szCs w:val="20"/>
          <w:lang w:val="pl-PL"/>
        </w:rPr>
        <w:t xml:space="preserve">, </w:t>
      </w:r>
      <w:r w:rsidR="00D900AC" w:rsidRPr="00D900AC">
        <w:rPr>
          <w:rFonts w:ascii="Arial Narrow" w:hAnsi="Arial Narrow"/>
          <w:sz w:val="20"/>
          <w:szCs w:val="20"/>
          <w:lang w:val="pl-PL"/>
        </w:rPr>
        <w:t xml:space="preserve">przekazuje treść zapytań, które wpłynęły </w:t>
      </w:r>
      <w:r w:rsidR="00D900AC">
        <w:rPr>
          <w:rFonts w:ascii="Arial Narrow" w:hAnsi="Arial Narrow"/>
          <w:sz w:val="20"/>
          <w:szCs w:val="20"/>
          <w:lang w:val="pl-PL"/>
        </w:rPr>
        <w:t>w</w:t>
      </w:r>
      <w:r w:rsidR="00D900AC" w:rsidRPr="00D900AC">
        <w:rPr>
          <w:rFonts w:ascii="Arial Narrow" w:hAnsi="Arial Narrow"/>
          <w:sz w:val="20"/>
          <w:szCs w:val="20"/>
          <w:lang w:val="pl-PL"/>
        </w:rPr>
        <w:t xml:space="preserve"> terminie, o którym mowa</w:t>
      </w:r>
      <w:r w:rsidR="00D900AC">
        <w:rPr>
          <w:rFonts w:ascii="Arial Narrow" w:hAnsi="Arial Narrow"/>
          <w:sz w:val="20"/>
          <w:szCs w:val="20"/>
          <w:lang w:val="pl-PL"/>
        </w:rPr>
        <w:br/>
      </w:r>
      <w:r w:rsidR="00D900AC" w:rsidRPr="00D900AC">
        <w:rPr>
          <w:rFonts w:ascii="Arial Narrow" w:hAnsi="Arial Narrow"/>
          <w:sz w:val="20"/>
          <w:szCs w:val="20"/>
          <w:lang w:val="pl-PL"/>
        </w:rPr>
        <w:t xml:space="preserve">w art. 135 ust. 2 </w:t>
      </w:r>
      <w:r w:rsidR="00D900AC">
        <w:rPr>
          <w:rFonts w:ascii="Arial Narrow" w:hAnsi="Arial Narrow"/>
          <w:sz w:val="20"/>
          <w:szCs w:val="20"/>
          <w:lang w:val="pl-PL"/>
        </w:rPr>
        <w:t>ustawy Pzp</w:t>
      </w:r>
      <w:r w:rsidR="00ED73CD">
        <w:rPr>
          <w:rFonts w:ascii="Arial Narrow" w:hAnsi="Arial Narrow"/>
          <w:sz w:val="20"/>
          <w:szCs w:val="20"/>
          <w:lang w:val="pl-PL"/>
        </w:rPr>
        <w:t xml:space="preserve"> oraz po tym terminie</w:t>
      </w:r>
      <w:r w:rsidR="00C34F69">
        <w:rPr>
          <w:rFonts w:ascii="Arial Narrow" w:hAnsi="Arial Narrow"/>
          <w:sz w:val="20"/>
          <w:szCs w:val="20"/>
          <w:lang w:val="pl-PL"/>
        </w:rPr>
        <w:t xml:space="preserve"> wraz z wyjaśnieniami treści</w:t>
      </w:r>
      <w:r w:rsidR="00C34F69" w:rsidRPr="00C34F69">
        <w:rPr>
          <w:rFonts w:ascii="Arial Narrow" w:hAnsi="Arial Narrow"/>
          <w:sz w:val="20"/>
          <w:szCs w:val="20"/>
          <w:lang w:val="pl-PL"/>
        </w:rPr>
        <w:t xml:space="preserve"> Specyfikacji Warunków Zamówienia (dalej: </w:t>
      </w:r>
      <w:r w:rsidR="00C34F69">
        <w:rPr>
          <w:rFonts w:ascii="Arial Narrow" w:hAnsi="Arial Narrow"/>
          <w:sz w:val="20"/>
          <w:szCs w:val="20"/>
          <w:lang w:val="pl-PL"/>
        </w:rPr>
        <w:t>„</w:t>
      </w:r>
      <w:r w:rsidR="00C34F69" w:rsidRPr="00C34F69">
        <w:rPr>
          <w:rFonts w:ascii="Arial Narrow" w:hAnsi="Arial Narrow"/>
          <w:sz w:val="20"/>
          <w:szCs w:val="20"/>
          <w:lang w:val="pl-PL"/>
        </w:rPr>
        <w:t>SWZ</w:t>
      </w:r>
      <w:r w:rsidR="00C34F69">
        <w:rPr>
          <w:rFonts w:ascii="Arial Narrow" w:hAnsi="Arial Narrow"/>
          <w:sz w:val="20"/>
          <w:szCs w:val="20"/>
          <w:lang w:val="pl-PL"/>
        </w:rPr>
        <w:t>”</w:t>
      </w:r>
      <w:r w:rsidR="00C34F69" w:rsidRPr="00C34F69">
        <w:rPr>
          <w:rFonts w:ascii="Arial Narrow" w:hAnsi="Arial Narrow"/>
          <w:sz w:val="20"/>
          <w:szCs w:val="20"/>
          <w:lang w:val="pl-PL"/>
        </w:rPr>
        <w:t>)</w:t>
      </w:r>
      <w:r w:rsidR="00D900AC" w:rsidRPr="007A5324">
        <w:rPr>
          <w:rFonts w:ascii="Arial Narrow" w:hAnsi="Arial Narrow"/>
          <w:sz w:val="20"/>
          <w:szCs w:val="20"/>
          <w:lang w:val="pl-PL"/>
        </w:rPr>
        <w:t>.</w:t>
      </w:r>
    </w:p>
    <w:p w:rsidR="00BA770E" w:rsidRDefault="00BA770E" w:rsidP="00BA770E">
      <w:pPr>
        <w:spacing w:line="360" w:lineRule="auto"/>
        <w:ind w:firstLine="709"/>
        <w:jc w:val="both"/>
        <w:rPr>
          <w:rFonts w:ascii="Arial Narrow" w:hAnsi="Arial Narrow"/>
          <w:sz w:val="20"/>
          <w:szCs w:val="20"/>
          <w:lang w:val="pl-PL"/>
        </w:rPr>
      </w:pPr>
    </w:p>
    <w:p w:rsidR="003F71ED" w:rsidRDefault="003F71ED" w:rsidP="008D33C0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>
        <w:rPr>
          <w:rFonts w:ascii="Arial Narrow" w:hAnsi="Arial Narrow"/>
          <w:b/>
          <w:sz w:val="20"/>
          <w:szCs w:val="20"/>
          <w:lang w:val="pl-PL"/>
        </w:rPr>
        <w:t>(</w:t>
      </w:r>
      <w:r w:rsidR="00C72339">
        <w:rPr>
          <w:rFonts w:ascii="Arial Narrow" w:hAnsi="Arial Narrow"/>
          <w:b/>
          <w:sz w:val="20"/>
          <w:szCs w:val="20"/>
          <w:lang w:val="pl-PL"/>
        </w:rPr>
        <w:t>KONTYNUACJA NUMERACJI PYTAŃ I ODPOWIEDZI</w:t>
      </w:r>
      <w:r>
        <w:rPr>
          <w:rFonts w:ascii="Arial Narrow" w:hAnsi="Arial Narrow"/>
          <w:b/>
          <w:sz w:val="20"/>
          <w:szCs w:val="20"/>
          <w:lang w:val="pl-PL"/>
        </w:rPr>
        <w:t>)</w:t>
      </w:r>
    </w:p>
    <w:p w:rsidR="00D65A59" w:rsidRDefault="00D65A59" w:rsidP="00CE2823">
      <w:pPr>
        <w:jc w:val="both"/>
        <w:rPr>
          <w:rFonts w:ascii="Arial Narrow" w:hAnsi="Arial Narrow"/>
          <w:b/>
          <w:sz w:val="20"/>
          <w:szCs w:val="20"/>
          <w:lang w:val="pl-PL"/>
        </w:rPr>
      </w:pPr>
    </w:p>
    <w:p w:rsidR="0059062B" w:rsidRPr="0059062B" w:rsidRDefault="0059062B" w:rsidP="0059062B">
      <w:pPr>
        <w:jc w:val="both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bookmarkStart w:id="1" w:name="_Hlk81747914"/>
      <w:r w:rsidRPr="0059062B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0F0D33" w:rsidRPr="000F0D33">
        <w:rPr>
          <w:rFonts w:ascii="Arial Narrow" w:hAnsi="Arial Narrow" w:cs="Arial"/>
          <w:b/>
          <w:bCs/>
          <w:sz w:val="20"/>
          <w:szCs w:val="20"/>
          <w:lang w:val="pl-PL" w:eastAsia="pl-PL"/>
        </w:rPr>
        <w:t>431</w:t>
      </w: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="00860995" w:rsidRPr="00860995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59062B" w:rsidRPr="0059062B" w:rsidRDefault="0059062B" w:rsidP="0059062B">
      <w:pPr>
        <w:jc w:val="both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sz w:val="20"/>
          <w:szCs w:val="20"/>
          <w:lang w:val="pl-PL" w:eastAsia="pl-PL"/>
        </w:rPr>
        <w:t xml:space="preserve">Zgodnie z opisem technicznym dokumentacji wykonawczej </w:t>
      </w:r>
      <w:r w:rsidRPr="0059062B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XII. SIECI SANITARNE </w:t>
      </w:r>
    </w:p>
    <w:p w:rsidR="0059062B" w:rsidRPr="0059062B" w:rsidRDefault="0059062B" w:rsidP="0059062B">
      <w:pPr>
        <w:autoSpaceDE w:val="0"/>
        <w:autoSpaceDN w:val="0"/>
        <w:adjustRightInd w:val="0"/>
        <w:jc w:val="both"/>
        <w:rPr>
          <w:rFonts w:ascii="Arial Narrow" w:hAnsi="Arial Narrow" w:cs="Arial"/>
          <w:color w:val="000000"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color w:val="000000"/>
          <w:sz w:val="20"/>
          <w:szCs w:val="20"/>
          <w:lang w:val="pl-PL" w:eastAsia="pl-PL"/>
        </w:rPr>
        <w:t>„</w:t>
      </w:r>
      <w:r w:rsidRPr="0059062B">
        <w:rPr>
          <w:rFonts w:ascii="Arial Narrow" w:hAnsi="Arial Narrow" w:cs="Arial"/>
          <w:b/>
          <w:bCs/>
          <w:color w:val="000000"/>
          <w:sz w:val="20"/>
          <w:szCs w:val="20"/>
          <w:lang w:val="pl-PL" w:eastAsia="pl-PL"/>
        </w:rPr>
        <w:t xml:space="preserve">8.1 Sieć wodociągowa </w:t>
      </w:r>
    </w:p>
    <w:p w:rsidR="0059062B" w:rsidRDefault="0059062B" w:rsidP="0059062B">
      <w:pPr>
        <w:jc w:val="both"/>
        <w:rPr>
          <w:rFonts w:ascii="Arial Narrow" w:hAnsi="Arial Narrow" w:cs="Arial"/>
          <w:color w:val="000000"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color w:val="000000"/>
          <w:sz w:val="20"/>
          <w:szCs w:val="20"/>
          <w:lang w:val="pl-PL" w:eastAsia="pl-PL"/>
        </w:rPr>
        <w:t>Poniżej zestawienie istniejących sieci wraz z rozwiązaniem projektowym:</w:t>
      </w:r>
    </w:p>
    <w:tbl>
      <w:tblPr>
        <w:tblW w:w="9501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67"/>
        <w:gridCol w:w="3167"/>
        <w:gridCol w:w="3167"/>
      </w:tblGrid>
      <w:tr w:rsidR="0059062B" w:rsidRPr="00D01BE3" w:rsidTr="00A25B8E">
        <w:trPr>
          <w:trHeight w:val="190"/>
        </w:trPr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b/>
                <w:bCs/>
                <w:color w:val="000000"/>
                <w:sz w:val="20"/>
                <w:szCs w:val="20"/>
                <w:lang w:val="pl-PL" w:eastAsia="pl-PL"/>
              </w:rPr>
              <w:t xml:space="preserve">Lokalizacja skrzyżowania km LK-47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b/>
                <w:bCs/>
                <w:color w:val="000000"/>
                <w:sz w:val="20"/>
                <w:szCs w:val="20"/>
                <w:lang w:val="pl-PL" w:eastAsia="pl-PL"/>
              </w:rPr>
              <w:t xml:space="preserve">Średnica </w:t>
            </w:r>
            <w:proofErr w:type="spellStart"/>
            <w:r w:rsidRPr="0059062B">
              <w:rPr>
                <w:rFonts w:ascii="Arial Narrow" w:hAnsi="Arial Narrow" w:cs="Arial"/>
                <w:b/>
                <w:bCs/>
                <w:color w:val="000000"/>
                <w:sz w:val="20"/>
                <w:szCs w:val="20"/>
                <w:lang w:val="pl-PL" w:eastAsia="pl-PL"/>
              </w:rPr>
              <w:t>istn</w:t>
            </w:r>
            <w:proofErr w:type="spellEnd"/>
            <w:r w:rsidRPr="0059062B">
              <w:rPr>
                <w:rFonts w:ascii="Arial Narrow" w:hAnsi="Arial Narrow" w:cs="Arial"/>
                <w:b/>
                <w:bCs/>
                <w:color w:val="000000"/>
                <w:sz w:val="20"/>
                <w:szCs w:val="20"/>
                <w:lang w:val="pl-PL" w:eastAsia="pl-PL"/>
              </w:rPr>
              <w:t xml:space="preserve">. sieci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BC4A19">
            <w:pPr>
              <w:autoSpaceDE w:val="0"/>
              <w:autoSpaceDN w:val="0"/>
              <w:adjustRightInd w:val="0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b/>
                <w:bCs/>
                <w:color w:val="000000"/>
                <w:sz w:val="20"/>
                <w:szCs w:val="20"/>
                <w:lang w:val="pl-PL" w:eastAsia="pl-PL"/>
              </w:rPr>
              <w:t xml:space="preserve">Charakterystyka kolizji i sposób jej rozwiązania </w:t>
            </w:r>
          </w:p>
        </w:tc>
      </w:tr>
      <w:tr w:rsidR="0059062B" w:rsidRPr="0059062B" w:rsidTr="00A25B8E">
        <w:trPr>
          <w:trHeight w:val="84"/>
        </w:trPr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[-]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[mm]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[-] </w:t>
            </w:r>
          </w:p>
        </w:tc>
      </w:tr>
      <w:tr w:rsidR="0059062B" w:rsidRPr="00D01BE3" w:rsidTr="00A25B8E">
        <w:trPr>
          <w:cantSplit/>
          <w:trHeight w:val="290"/>
        </w:trPr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32+288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160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BC4A19">
            <w:pPr>
              <w:autoSpaceDE w:val="0"/>
              <w:autoSpaceDN w:val="0"/>
              <w:adjustRightInd w:val="0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Bezkolizyjne skrzyżowanie z istniejącą siecią wodociągową Ø160mm. Przewiduje się pod nasypem kolejowym, zabezpieczenie rurą ochronną dwudzielną Ø300. </w:t>
            </w:r>
          </w:p>
        </w:tc>
      </w:tr>
      <w:tr w:rsidR="0059062B" w:rsidRPr="00D01BE3" w:rsidTr="00A25B8E">
        <w:trPr>
          <w:trHeight w:val="84"/>
        </w:trPr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32+496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25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BC4A19">
            <w:pPr>
              <w:autoSpaceDE w:val="0"/>
              <w:autoSpaceDN w:val="0"/>
              <w:adjustRightInd w:val="0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Bezkolizyjne skrzyżowanie z istniejącą siecią wodociągową Ø25mm. </w:t>
            </w:r>
          </w:p>
        </w:tc>
      </w:tr>
    </w:tbl>
    <w:p w:rsidR="0059062B" w:rsidRPr="0059062B" w:rsidRDefault="0059062B" w:rsidP="0059062B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sz w:val="20"/>
          <w:szCs w:val="20"/>
          <w:lang w:val="pl-PL" w:eastAsia="pl-PL"/>
        </w:rPr>
        <w:t>W załączonym przedmiarze robót NR 12 SIECI SANITARNE brak jest pozycji dotyczącej przebudowy kolizji w km 32+288 (zabezpieczenie rurą ochronną dwudzielną Ø300).</w:t>
      </w:r>
    </w:p>
    <w:p w:rsidR="0059062B" w:rsidRPr="0059062B" w:rsidRDefault="0059062B" w:rsidP="0059062B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sz w:val="20"/>
          <w:szCs w:val="20"/>
          <w:lang w:val="pl-PL" w:eastAsia="pl-PL"/>
        </w:rPr>
        <w:t>Prosimy o wyjaśnienie rozbieżności w materiałach przetargowych i uzupełnienie przedmiaru robót.</w:t>
      </w:r>
    </w:p>
    <w:bookmarkEnd w:id="1"/>
    <w:p w:rsidR="0059062B" w:rsidRPr="0059062B" w:rsidRDefault="0059062B" w:rsidP="0059062B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b/>
          <w:sz w:val="20"/>
          <w:szCs w:val="20"/>
          <w:lang w:val="pl-PL" w:eastAsia="pl-PL"/>
        </w:rPr>
        <w:t>Odpowiedź nr</w:t>
      </w:r>
      <w:r w:rsidR="000F0D33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 431</w:t>
      </w:r>
      <w:r w:rsidRPr="0059062B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A814A9" w:rsidRPr="000F0D33" w:rsidRDefault="00EF6119" w:rsidP="0059062B">
      <w:pPr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0F0D33">
        <w:rPr>
          <w:rFonts w:ascii="Arial Narrow" w:eastAsia="Calibri" w:hAnsi="Arial Narrow"/>
          <w:sz w:val="20"/>
          <w:szCs w:val="20"/>
          <w:lang w:val="pl-PL"/>
        </w:rPr>
        <w:t>Zgodnie z przesłanymi warunkami od gestora sieci, zbędne jest zabezpieczenie dodatkową rurą ochronną. Istniejące uzbrojenie jest zabezpieczone rurą ochronną, którą należy pozostawić.</w:t>
      </w:r>
    </w:p>
    <w:p w:rsidR="00EF6119" w:rsidRPr="00EF6119" w:rsidRDefault="00EF6119" w:rsidP="0059062B">
      <w:pPr>
        <w:jc w:val="both"/>
        <w:rPr>
          <w:rFonts w:ascii="Arial Narrow" w:eastAsia="Calibri" w:hAnsi="Arial Narrow"/>
          <w:color w:val="FF0000"/>
          <w:sz w:val="20"/>
          <w:szCs w:val="20"/>
          <w:lang w:val="pl-PL"/>
        </w:rPr>
      </w:pPr>
    </w:p>
    <w:p w:rsidR="0059062B" w:rsidRPr="0059062B" w:rsidRDefault="0059062B" w:rsidP="0059062B">
      <w:pPr>
        <w:jc w:val="both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0F0D33" w:rsidRPr="00A25B8E">
        <w:rPr>
          <w:rFonts w:ascii="Arial Narrow" w:hAnsi="Arial Narrow" w:cs="Arial"/>
          <w:b/>
          <w:bCs/>
          <w:sz w:val="20"/>
          <w:szCs w:val="20"/>
          <w:lang w:val="pl-PL" w:eastAsia="pl-PL"/>
        </w:rPr>
        <w:t>432</w:t>
      </w: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</w:p>
    <w:p w:rsidR="0059062B" w:rsidRPr="0059062B" w:rsidRDefault="0059062B" w:rsidP="0059062B">
      <w:pPr>
        <w:jc w:val="both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sz w:val="20"/>
          <w:szCs w:val="20"/>
          <w:lang w:val="pl-PL" w:eastAsia="pl-PL"/>
        </w:rPr>
        <w:t xml:space="preserve">Zgodnie z opisem technicznym dokumentacji wykonawczej </w:t>
      </w:r>
      <w:r w:rsidRPr="0059062B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XII. SIECI SANITARNE </w:t>
      </w:r>
    </w:p>
    <w:p w:rsidR="0059062B" w:rsidRPr="0059062B" w:rsidRDefault="0059062B" w:rsidP="0059062B">
      <w:pPr>
        <w:autoSpaceDE w:val="0"/>
        <w:autoSpaceDN w:val="0"/>
        <w:adjustRightInd w:val="0"/>
        <w:jc w:val="both"/>
        <w:rPr>
          <w:rFonts w:ascii="Arial Narrow" w:hAnsi="Arial Narrow" w:cs="Arial"/>
          <w:color w:val="000000"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color w:val="000000"/>
          <w:sz w:val="20"/>
          <w:szCs w:val="20"/>
          <w:lang w:val="pl-PL" w:eastAsia="pl-PL"/>
        </w:rPr>
        <w:t>„</w:t>
      </w:r>
      <w:r w:rsidRPr="0059062B">
        <w:rPr>
          <w:rFonts w:ascii="Arial Narrow" w:hAnsi="Arial Narrow" w:cs="Arial"/>
          <w:b/>
          <w:bCs/>
          <w:color w:val="000000"/>
          <w:sz w:val="20"/>
          <w:szCs w:val="20"/>
          <w:lang w:val="pl-PL" w:eastAsia="pl-PL"/>
        </w:rPr>
        <w:t xml:space="preserve">8.1 Sieć wodociągowa </w:t>
      </w:r>
    </w:p>
    <w:p w:rsidR="0059062B" w:rsidRPr="0059062B" w:rsidRDefault="0059062B" w:rsidP="0059062B">
      <w:pPr>
        <w:jc w:val="both"/>
        <w:rPr>
          <w:rFonts w:ascii="Arial Narrow" w:hAnsi="Arial Narrow" w:cs="Arial"/>
          <w:color w:val="000000"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color w:val="000000"/>
          <w:sz w:val="20"/>
          <w:szCs w:val="20"/>
          <w:lang w:val="pl-PL" w:eastAsia="pl-PL"/>
        </w:rPr>
        <w:t>Poniżej zestawienie istniejących sieci wraz z rozwiązaniem projektowym:</w:t>
      </w:r>
    </w:p>
    <w:tbl>
      <w:tblPr>
        <w:tblW w:w="9572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67"/>
        <w:gridCol w:w="3167"/>
        <w:gridCol w:w="3238"/>
      </w:tblGrid>
      <w:tr w:rsidR="0059062B" w:rsidRPr="00D01BE3" w:rsidTr="0059062B">
        <w:trPr>
          <w:trHeight w:val="190"/>
        </w:trPr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b/>
                <w:bCs/>
                <w:color w:val="000000"/>
                <w:sz w:val="20"/>
                <w:szCs w:val="20"/>
                <w:lang w:val="pl-PL" w:eastAsia="pl-PL"/>
              </w:rPr>
              <w:t xml:space="preserve">Lokalizacja skrzyżowania km LK-47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b/>
                <w:bCs/>
                <w:color w:val="000000"/>
                <w:sz w:val="20"/>
                <w:szCs w:val="20"/>
                <w:lang w:val="pl-PL" w:eastAsia="pl-PL"/>
              </w:rPr>
              <w:t xml:space="preserve">Średnica </w:t>
            </w:r>
            <w:proofErr w:type="spellStart"/>
            <w:r w:rsidRPr="0059062B">
              <w:rPr>
                <w:rFonts w:ascii="Arial Narrow" w:hAnsi="Arial Narrow" w:cs="Arial"/>
                <w:b/>
                <w:bCs/>
                <w:color w:val="000000"/>
                <w:sz w:val="20"/>
                <w:szCs w:val="20"/>
                <w:lang w:val="pl-PL" w:eastAsia="pl-PL"/>
              </w:rPr>
              <w:t>istn</w:t>
            </w:r>
            <w:proofErr w:type="spellEnd"/>
            <w:r w:rsidRPr="0059062B">
              <w:rPr>
                <w:rFonts w:ascii="Arial Narrow" w:hAnsi="Arial Narrow" w:cs="Arial"/>
                <w:b/>
                <w:bCs/>
                <w:color w:val="000000"/>
                <w:sz w:val="20"/>
                <w:szCs w:val="20"/>
                <w:lang w:val="pl-PL" w:eastAsia="pl-PL"/>
              </w:rPr>
              <w:t xml:space="preserve">. sieci </w:t>
            </w: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b/>
                <w:bCs/>
                <w:color w:val="000000"/>
                <w:sz w:val="20"/>
                <w:szCs w:val="20"/>
                <w:lang w:val="pl-PL" w:eastAsia="pl-PL"/>
              </w:rPr>
              <w:t xml:space="preserve">Charakterystyka kolizji i sposób jej rozwiązania </w:t>
            </w:r>
          </w:p>
        </w:tc>
      </w:tr>
      <w:tr w:rsidR="0059062B" w:rsidRPr="0059062B" w:rsidTr="0059062B">
        <w:trPr>
          <w:trHeight w:val="84"/>
        </w:trPr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[-]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[mm] </w:t>
            </w: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[-] </w:t>
            </w:r>
          </w:p>
        </w:tc>
      </w:tr>
      <w:tr w:rsidR="0059062B" w:rsidRPr="00D01BE3" w:rsidTr="00D855C8">
        <w:trPr>
          <w:cantSplit/>
          <w:trHeight w:val="290"/>
        </w:trPr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32+288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160 </w:t>
            </w: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BC4A19">
            <w:pPr>
              <w:autoSpaceDE w:val="0"/>
              <w:autoSpaceDN w:val="0"/>
              <w:adjustRightInd w:val="0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Bezkolizyjne skrzyżowanie z istniejącą siecią wodociągową Ø160mm. Przewiduje się pod nasypem kolejowym, zabezpieczenie rurą ochronną dwudzielną Ø300. </w:t>
            </w:r>
          </w:p>
        </w:tc>
      </w:tr>
      <w:tr w:rsidR="0059062B" w:rsidRPr="00D01BE3" w:rsidTr="0059062B">
        <w:trPr>
          <w:trHeight w:val="84"/>
        </w:trPr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32+496 </w:t>
            </w:r>
          </w:p>
        </w:tc>
        <w:tc>
          <w:tcPr>
            <w:tcW w:w="3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59062B">
            <w:pPr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25 </w:t>
            </w: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9062B" w:rsidRPr="0059062B" w:rsidRDefault="0059062B" w:rsidP="00BC4A19">
            <w:pPr>
              <w:autoSpaceDE w:val="0"/>
              <w:autoSpaceDN w:val="0"/>
              <w:adjustRightInd w:val="0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59062B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 xml:space="preserve">Bezkolizyjne skrzyżowanie z istniejącą siecią wodociągową Ø25mm. </w:t>
            </w:r>
          </w:p>
        </w:tc>
      </w:tr>
    </w:tbl>
    <w:p w:rsidR="0059062B" w:rsidRPr="0059062B" w:rsidRDefault="0059062B" w:rsidP="0059062B">
      <w:pPr>
        <w:jc w:val="both"/>
        <w:rPr>
          <w:rFonts w:ascii="Arial Narrow" w:hAnsi="Arial Narrow" w:cs="Arial"/>
          <w:sz w:val="20"/>
          <w:szCs w:val="20"/>
          <w:lang w:val="pl-PL"/>
        </w:rPr>
      </w:pPr>
    </w:p>
    <w:p w:rsidR="0059062B" w:rsidRPr="0059062B" w:rsidRDefault="0059062B" w:rsidP="0059062B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sz w:val="20"/>
          <w:szCs w:val="20"/>
          <w:lang w:val="pl-PL" w:eastAsia="pl-PL"/>
        </w:rPr>
        <w:lastRenderedPageBreak/>
        <w:t>Prosimy o podanie długości zabezpieczenia rurą dwudzielną dn300mm wodociągu  dn160mm zlokalizowanego w km 32+288.</w:t>
      </w:r>
    </w:p>
    <w:p w:rsidR="0059062B" w:rsidRPr="0059062B" w:rsidRDefault="0059062B" w:rsidP="0059062B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59062B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A25B8E">
        <w:rPr>
          <w:rFonts w:ascii="Arial Narrow" w:hAnsi="Arial Narrow" w:cs="Arial"/>
          <w:b/>
          <w:sz w:val="20"/>
          <w:szCs w:val="20"/>
          <w:lang w:val="pl-PL" w:eastAsia="pl-PL"/>
        </w:rPr>
        <w:t>432</w:t>
      </w:r>
      <w:r w:rsidRPr="0059062B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CD1297" w:rsidRPr="00A25B8E" w:rsidRDefault="00CD1297" w:rsidP="00CD1297">
      <w:pPr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A25B8E">
        <w:rPr>
          <w:rFonts w:ascii="Arial Narrow" w:eastAsia="Calibri" w:hAnsi="Arial Narrow"/>
          <w:sz w:val="20"/>
          <w:szCs w:val="20"/>
          <w:lang w:val="pl-PL"/>
        </w:rPr>
        <w:t>Zgodnie z przesłanymi warunkami od gestora sieci, zbędne jest zabezpieczenie dodatkową rura ochronną. Istniejące uzbrojenie jest zabezpieczone rurą ochronną, którą należy pozostawić.</w:t>
      </w:r>
    </w:p>
    <w:p w:rsidR="0059062B" w:rsidRPr="0059062B" w:rsidRDefault="0059062B" w:rsidP="0059062B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b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Pytanie </w:t>
      </w:r>
      <w:r w:rsidR="00BC4A19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nr </w:t>
      </w:r>
      <w:r w:rsidR="00A25B8E">
        <w:rPr>
          <w:rFonts w:ascii="Arial Narrow" w:eastAsia="Calibri" w:hAnsi="Arial Narrow" w:cs="Calibri"/>
          <w:b/>
          <w:sz w:val="20"/>
          <w:szCs w:val="20"/>
          <w:lang w:val="pl-PL"/>
        </w:rPr>
        <w:t>433</w:t>
      </w: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t>:</w:t>
      </w:r>
      <w:r w:rsidR="00A37FE7" w:rsidRPr="00A37FE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sz w:val="20"/>
          <w:szCs w:val="20"/>
          <w:lang w:val="pl-PL"/>
        </w:rPr>
        <w:t>Dotyczy: PRZEDMIAR ROBÓT DO WYPEŁNIENIA NR 13 – ZIELEŃ</w:t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>
        <w:rPr>
          <w:rFonts w:ascii="Arial Narrow" w:eastAsia="Calibri" w:hAnsi="Arial Narrow" w:cs="Calibri"/>
          <w:sz w:val="20"/>
          <w:szCs w:val="20"/>
          <w:lang w:val="pl-PL"/>
        </w:rPr>
        <w:t xml:space="preserve">Poz. </w:t>
      </w:r>
      <w:r w:rsidRPr="00492A42">
        <w:rPr>
          <w:rFonts w:ascii="Arial Narrow" w:eastAsia="Calibri" w:hAnsi="Arial Narrow" w:cs="Calibri"/>
          <w:sz w:val="20"/>
          <w:szCs w:val="20"/>
          <w:lang w:val="pl-PL"/>
        </w:rPr>
        <w:t>Zabezpieczenie grup drzew na okres wykonywania robót – jednostka „m” nie widnieje w specyfikacji, prosimy</w:t>
      </w:r>
      <w:r w:rsidR="002974F9">
        <w:rPr>
          <w:rFonts w:ascii="Arial Narrow" w:eastAsia="Calibri" w:hAnsi="Arial Narrow" w:cs="Calibri"/>
          <w:sz w:val="20"/>
          <w:szCs w:val="20"/>
          <w:lang w:val="pl-PL"/>
        </w:rPr>
        <w:br/>
      </w:r>
      <w:r w:rsidRPr="00492A42">
        <w:rPr>
          <w:rFonts w:ascii="Arial Narrow" w:eastAsia="Calibri" w:hAnsi="Arial Narrow" w:cs="Calibri"/>
          <w:sz w:val="20"/>
          <w:szCs w:val="20"/>
          <w:lang w:val="pl-PL"/>
        </w:rPr>
        <w:t xml:space="preserve">o wyjaśnienie. </w:t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492A4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Pr="00492A4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Pr="00492A4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"cid:image001.png@01D79F3E.9C90E810" \* MERGEFORMATINET </w:instrText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D01BE3">
        <w:rPr>
          <w:rFonts w:ascii="Arial Narrow" w:hAnsi="Arial Narrow" w:cs="Calibri"/>
          <w:sz w:val="20"/>
          <w:szCs w:val="20"/>
          <w:lang w:val="pl-PL" w:eastAsia="pl-P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i1025" type="#_x0000_t75" style="width:419pt;height:84.5pt">
            <v:imagedata r:id="rId8" r:href="rId9"/>
          </v:shape>
        </w:pict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Pr="00492A4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b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Odpowiedź </w:t>
      </w:r>
      <w:r w:rsidR="00BC4A19">
        <w:rPr>
          <w:rFonts w:ascii="Arial Narrow" w:eastAsia="Calibri" w:hAnsi="Arial Narrow" w:cs="Calibri"/>
          <w:b/>
          <w:sz w:val="20"/>
          <w:szCs w:val="20"/>
          <w:lang w:val="pl-PL"/>
        </w:rPr>
        <w:t>nr</w:t>
      </w:r>
      <w:r w:rsidR="00A37FE7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 </w:t>
      </w:r>
      <w:r w:rsidR="00A25B8E">
        <w:rPr>
          <w:rFonts w:ascii="Arial Narrow" w:eastAsia="Calibri" w:hAnsi="Arial Narrow" w:cs="Calibri"/>
          <w:b/>
          <w:sz w:val="20"/>
          <w:szCs w:val="20"/>
          <w:lang w:val="pl-PL"/>
        </w:rPr>
        <w:t>433</w:t>
      </w: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t>:</w:t>
      </w:r>
    </w:p>
    <w:p w:rsidR="00492A42" w:rsidRPr="00A25B8E" w:rsidRDefault="00557F18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A25B8E">
        <w:rPr>
          <w:rFonts w:ascii="Arial Narrow" w:eastAsia="Calibri" w:hAnsi="Arial Narrow" w:cs="Calibri"/>
          <w:sz w:val="20"/>
          <w:szCs w:val="20"/>
          <w:lang w:val="pl-PL"/>
        </w:rPr>
        <w:t>Zamawiający informuje, że wycinka drzew została przeprowadzona i zakończona w ramach odrębnego postepowania przetargowego. Ilości drzew wymagających zabezpieczenia na etapie realizacji robót zostało wskazane w poprawionym</w:t>
      </w:r>
      <w:r w:rsidR="0070305A" w:rsidRPr="00A25B8E">
        <w:rPr>
          <w:rFonts w:ascii="Arial Narrow" w:eastAsia="Calibri" w:hAnsi="Arial Narrow" w:cs="Calibri"/>
          <w:sz w:val="20"/>
          <w:szCs w:val="20"/>
          <w:lang w:val="pl-PL"/>
        </w:rPr>
        <w:br/>
      </w:r>
      <w:r w:rsidRPr="00A25B8E">
        <w:rPr>
          <w:rFonts w:ascii="Arial Narrow" w:eastAsia="Calibri" w:hAnsi="Arial Narrow" w:cs="Calibri"/>
          <w:sz w:val="20"/>
          <w:szCs w:val="20"/>
          <w:lang w:val="pl-PL"/>
        </w:rPr>
        <w:t>i udostępnionym na stronie prowadzonego postępowania w dniu 01.10.2021 r. Przedmiarze Robót.</w:t>
      </w:r>
    </w:p>
    <w:p w:rsidR="00557F18" w:rsidRPr="00492A42" w:rsidRDefault="00557F18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u w:val="single"/>
          <w:lang w:val="pl-PL"/>
        </w:rPr>
      </w:pP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b/>
          <w:sz w:val="20"/>
          <w:szCs w:val="20"/>
          <w:lang w:val="pl-PL"/>
        </w:rPr>
      </w:pPr>
      <w:r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Pytanie </w:t>
      </w:r>
      <w:r w:rsidR="00BC4A19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nr </w:t>
      </w:r>
      <w:r w:rsidR="00A25B8E">
        <w:rPr>
          <w:rFonts w:ascii="Arial Narrow" w:eastAsia="Calibri" w:hAnsi="Arial Narrow" w:cs="Calibri"/>
          <w:b/>
          <w:sz w:val="20"/>
          <w:szCs w:val="20"/>
          <w:lang w:val="pl-PL"/>
        </w:rPr>
        <w:t>434</w:t>
      </w:r>
      <w:r>
        <w:rPr>
          <w:rFonts w:ascii="Arial Narrow" w:eastAsia="Calibri" w:hAnsi="Arial Narrow" w:cs="Calibri"/>
          <w:b/>
          <w:sz w:val="20"/>
          <w:szCs w:val="20"/>
          <w:lang w:val="pl-PL"/>
        </w:rPr>
        <w:t>:</w:t>
      </w:r>
      <w:r w:rsidR="00A37FE7" w:rsidRPr="00A37FE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sz w:val="20"/>
          <w:szCs w:val="20"/>
          <w:lang w:val="pl-PL"/>
        </w:rPr>
        <w:t>Dotyczy: PRZEDMIAR ROBÓT DO WYPEŁNIENIA NR 13 – ZIELEŃ</w:t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sz w:val="20"/>
          <w:szCs w:val="20"/>
          <w:lang w:val="pl-PL"/>
        </w:rPr>
        <w:t>Poz. Zabezpieczenie grup drzew na okres wykonywania robót – prosimy o zmianę obmiaru na szt. drzew.</w:t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b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Odpowiedź </w:t>
      </w:r>
      <w:r w:rsidR="00BC4A19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nr </w:t>
      </w:r>
      <w:r w:rsidR="00A25B8E">
        <w:rPr>
          <w:rFonts w:ascii="Arial Narrow" w:eastAsia="Calibri" w:hAnsi="Arial Narrow" w:cs="Calibri"/>
          <w:b/>
          <w:sz w:val="20"/>
          <w:szCs w:val="20"/>
          <w:lang w:val="pl-PL"/>
        </w:rPr>
        <w:t>434</w:t>
      </w: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t>:</w:t>
      </w:r>
    </w:p>
    <w:p w:rsidR="0070305A" w:rsidRPr="00A25B8E" w:rsidRDefault="0070305A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A25B8E">
        <w:rPr>
          <w:rFonts w:ascii="Arial Narrow" w:eastAsia="Calibri" w:hAnsi="Arial Narrow" w:cs="Calibri"/>
          <w:sz w:val="20"/>
          <w:szCs w:val="20"/>
          <w:lang w:val="pl-PL"/>
        </w:rPr>
        <w:t>Zamawiający pozostawia treść Przedmiaru robót bez zmian.</w:t>
      </w:r>
    </w:p>
    <w:p w:rsidR="00492A42" w:rsidRPr="0070305A" w:rsidRDefault="0070305A" w:rsidP="00492A42">
      <w:pPr>
        <w:spacing w:line="276" w:lineRule="auto"/>
        <w:jc w:val="both"/>
        <w:rPr>
          <w:rFonts w:ascii="Arial Narrow" w:eastAsia="Calibri" w:hAnsi="Arial Narrow" w:cs="Calibri"/>
          <w:b/>
          <w:sz w:val="20"/>
          <w:szCs w:val="20"/>
          <w:lang w:val="pl-PL"/>
        </w:rPr>
      </w:pPr>
      <w:r w:rsidRPr="0070305A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 </w:t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b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Pytanie </w:t>
      </w:r>
      <w:r w:rsidR="00BC4A19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nr </w:t>
      </w:r>
      <w:r w:rsidR="00A25B8E">
        <w:rPr>
          <w:rFonts w:ascii="Arial Narrow" w:eastAsia="Calibri" w:hAnsi="Arial Narrow" w:cs="Calibri"/>
          <w:b/>
          <w:sz w:val="20"/>
          <w:szCs w:val="20"/>
          <w:lang w:val="pl-PL"/>
        </w:rPr>
        <w:t>435</w:t>
      </w: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t>:</w:t>
      </w:r>
      <w:r w:rsidR="00A37FE7" w:rsidRPr="00A37FE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sz w:val="20"/>
          <w:szCs w:val="20"/>
          <w:lang w:val="pl-PL"/>
        </w:rPr>
        <w:t>Dotyczy: PRZEDMIAR ROBÓT DO WYPEŁNIENIA NR 13 – ZIELEŃ</w:t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492A4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Pr="00492A4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Pr="00492A4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D01BE3">
        <w:rPr>
          <w:rFonts w:ascii="Arial Narrow" w:hAnsi="Arial Narrow" w:cs="Calibri"/>
          <w:sz w:val="20"/>
          <w:szCs w:val="20"/>
          <w:lang w:val="pl-PL" w:eastAsia="pl-PL"/>
        </w:rPr>
        <w:pict>
          <v:shape id="Picture 6" o:spid="_x0000_i1026" type="#_x0000_t75" style="width:423.5pt;height:102pt">
            <v:imagedata r:id="rId10" r:href="rId11"/>
          </v:shape>
        </w:pict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Pr="00492A4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sz w:val="20"/>
          <w:szCs w:val="20"/>
          <w:lang w:val="pl-PL"/>
        </w:rPr>
        <w:t>Prosimy o określenie czyją własnością jest drewno po wycince (o średnicach większych niż określone w p. 2.3 specyfikacji)?</w:t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b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Odpowiedź </w:t>
      </w:r>
      <w:r w:rsidR="00BC4A19">
        <w:rPr>
          <w:rFonts w:ascii="Arial Narrow" w:eastAsia="Calibri" w:hAnsi="Arial Narrow" w:cs="Calibri"/>
          <w:b/>
          <w:sz w:val="20"/>
          <w:szCs w:val="20"/>
          <w:lang w:val="pl-PL"/>
        </w:rPr>
        <w:t>nr</w:t>
      </w:r>
      <w:r w:rsidR="00F47691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 </w:t>
      </w:r>
      <w:r w:rsidR="00A25B8E">
        <w:rPr>
          <w:rFonts w:ascii="Arial Narrow" w:eastAsia="Calibri" w:hAnsi="Arial Narrow" w:cs="Calibri"/>
          <w:b/>
          <w:sz w:val="20"/>
          <w:szCs w:val="20"/>
          <w:lang w:val="pl-PL"/>
        </w:rPr>
        <w:t>435</w:t>
      </w: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t>:</w:t>
      </w:r>
    </w:p>
    <w:p w:rsidR="00492A42" w:rsidRPr="00A25B8E" w:rsidRDefault="00927A48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A25B8E">
        <w:rPr>
          <w:rFonts w:ascii="Arial Narrow" w:eastAsia="Calibri" w:hAnsi="Arial Narrow" w:cs="Calibri"/>
          <w:sz w:val="20"/>
          <w:szCs w:val="20"/>
          <w:lang w:val="pl-PL"/>
        </w:rPr>
        <w:t>Wycinka drzew nie wchodzi w zakres zamówienia. Karpiny Wykonawca zagospodaruje we własnym zakresie.</w:t>
      </w:r>
    </w:p>
    <w:p w:rsidR="00927A48" w:rsidRPr="00927A48" w:rsidRDefault="00927A48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</w:p>
    <w:p w:rsidR="0084370D" w:rsidRDefault="0084370D">
      <w:pPr>
        <w:spacing w:after="200" w:line="276" w:lineRule="auto"/>
        <w:rPr>
          <w:rFonts w:ascii="Arial Narrow" w:eastAsia="Calibri" w:hAnsi="Arial Narrow" w:cs="Calibri"/>
          <w:b/>
          <w:sz w:val="20"/>
          <w:szCs w:val="20"/>
          <w:lang w:val="pl-PL"/>
        </w:rPr>
      </w:pPr>
      <w:r>
        <w:rPr>
          <w:rFonts w:ascii="Arial Narrow" w:eastAsia="Calibri" w:hAnsi="Arial Narrow" w:cs="Calibri"/>
          <w:b/>
          <w:sz w:val="20"/>
          <w:szCs w:val="20"/>
          <w:lang w:val="pl-PL"/>
        </w:rPr>
        <w:br w:type="page"/>
      </w:r>
    </w:p>
    <w:p w:rsidR="00492A42" w:rsidRPr="0084370D" w:rsidRDefault="00492A42" w:rsidP="0084370D">
      <w:pPr>
        <w:rPr>
          <w:rFonts w:ascii="Arial Narrow" w:eastAsia="Calibri" w:hAnsi="Arial Narrow" w:cs="Calibri"/>
          <w:b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lastRenderedPageBreak/>
        <w:t xml:space="preserve">Pytanie </w:t>
      </w:r>
      <w:r w:rsidR="00BC4A19">
        <w:rPr>
          <w:rFonts w:ascii="Arial Narrow" w:eastAsia="Calibri" w:hAnsi="Arial Narrow" w:cs="Calibri"/>
          <w:b/>
          <w:sz w:val="20"/>
          <w:szCs w:val="20"/>
          <w:lang w:val="pl-PL"/>
        </w:rPr>
        <w:t xml:space="preserve">nr </w:t>
      </w:r>
      <w:r w:rsidR="00A25B8E">
        <w:rPr>
          <w:rFonts w:ascii="Arial Narrow" w:eastAsia="Calibri" w:hAnsi="Arial Narrow" w:cs="Calibri"/>
          <w:b/>
          <w:sz w:val="20"/>
          <w:szCs w:val="20"/>
          <w:lang w:val="pl-PL"/>
        </w:rPr>
        <w:t>436</w:t>
      </w:r>
      <w:r w:rsidRPr="00492A42">
        <w:rPr>
          <w:rFonts w:ascii="Arial Narrow" w:eastAsia="Calibri" w:hAnsi="Arial Narrow" w:cs="Calibri"/>
          <w:b/>
          <w:sz w:val="20"/>
          <w:szCs w:val="20"/>
          <w:lang w:val="pl-PL"/>
        </w:rPr>
        <w:t>:</w:t>
      </w:r>
      <w:r w:rsidR="000B18B2" w:rsidRPr="000B18B2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492A42" w:rsidRPr="00492A42" w:rsidRDefault="00492A42" w:rsidP="0084370D">
      <w:pPr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sz w:val="20"/>
          <w:szCs w:val="20"/>
          <w:lang w:val="pl-PL"/>
        </w:rPr>
        <w:t>Dotyczy: PRZEDMIAR ROBÓT DO WYPEŁNIENIA NR 13 – ZIELEŃ</w:t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492A4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Pr="00492A4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Pr="00492A4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fldChar w:fldCharType="begin"/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instrText xml:space="preserve"> INCLUDEPICTURE  "cid:image004.png@01D79F3F.8BAC2630" \* MERGEFORMATINET </w:instrText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fldChar w:fldCharType="separate"/>
      </w:r>
      <w:r w:rsidR="00D01BE3">
        <w:rPr>
          <w:rFonts w:ascii="Arial Narrow" w:hAnsi="Arial Narrow" w:cs="Calibri"/>
          <w:sz w:val="20"/>
          <w:szCs w:val="20"/>
          <w:lang w:val="pl-PL" w:eastAsia="pl-PL"/>
        </w:rPr>
        <w:pict>
          <v:shape id="Picture 5" o:spid="_x0000_i1027" type="#_x0000_t75" style="width:417pt;height:100.5pt">
            <v:imagedata r:id="rId10" r:href="rId12"/>
          </v:shape>
        </w:pict>
      </w:r>
      <w:r w:rsidR="00463E87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B2DA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F0D3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3E54F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A3304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E6FA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D63324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1042A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F87E2C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B0FD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162FA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4E025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5E477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46E3C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3A368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1D0811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042F4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565B7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B641F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0278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307F8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152AF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B18B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D7E6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605A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EA4AD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055E4A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A0426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497C41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D11366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C1E3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257B0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F155D7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5B5F8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13398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7C37E0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B161E6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8751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B07E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B3FA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96EA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C618B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F822A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6A522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E13CBD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417BAC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7F5B2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88298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77604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AE017E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E66BD3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76285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="009B3F99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  <w:r w:rsidRPr="00492A42">
        <w:rPr>
          <w:rFonts w:ascii="Arial Narrow" w:hAnsi="Arial Narrow" w:cs="Calibri"/>
          <w:sz w:val="20"/>
          <w:szCs w:val="20"/>
          <w:lang w:val="pl-PL" w:eastAsia="pl-PL"/>
        </w:rPr>
        <w:fldChar w:fldCharType="end"/>
      </w:r>
    </w:p>
    <w:p w:rsidR="00492A42" w:rsidRPr="00492A42" w:rsidRDefault="00492A42" w:rsidP="00492A42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492A42">
        <w:rPr>
          <w:rFonts w:ascii="Arial Narrow" w:eastAsia="Calibri" w:hAnsi="Arial Narrow" w:cs="Calibri"/>
          <w:sz w:val="20"/>
          <w:szCs w:val="20"/>
          <w:lang w:val="pl-PL"/>
        </w:rPr>
        <w:t>Prosimy o jednoznaczne określenie miejsca odwozu drewna (o średnicach większych niż określone w p. 2.3 specyfikacji) celem umożliwiania wszystkim oferentom prawidłowej kalkulacji.</w:t>
      </w:r>
    </w:p>
    <w:p w:rsidR="00492A42" w:rsidRDefault="00492A42" w:rsidP="001563E3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492A42">
        <w:rPr>
          <w:rFonts w:ascii="Arial Narrow" w:hAnsi="Arial Narrow"/>
          <w:b/>
          <w:sz w:val="20"/>
          <w:szCs w:val="20"/>
          <w:lang w:val="pl-PL"/>
        </w:rPr>
        <w:t xml:space="preserve">Odpowiedź </w:t>
      </w:r>
      <w:r w:rsidR="00BC4A19">
        <w:rPr>
          <w:rFonts w:ascii="Arial Narrow" w:hAnsi="Arial Narrow"/>
          <w:b/>
          <w:sz w:val="20"/>
          <w:szCs w:val="20"/>
          <w:lang w:val="pl-PL"/>
        </w:rPr>
        <w:t xml:space="preserve">nr </w:t>
      </w:r>
      <w:r w:rsidR="00A25B8E">
        <w:rPr>
          <w:rFonts w:ascii="Arial Narrow" w:hAnsi="Arial Narrow"/>
          <w:b/>
          <w:sz w:val="20"/>
          <w:szCs w:val="20"/>
          <w:lang w:val="pl-PL"/>
        </w:rPr>
        <w:t>436</w:t>
      </w:r>
      <w:r w:rsidRPr="00492A42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927A48" w:rsidRPr="00A25B8E" w:rsidRDefault="00927A48" w:rsidP="00927A48">
      <w:pPr>
        <w:spacing w:line="276" w:lineRule="auto"/>
        <w:jc w:val="both"/>
        <w:rPr>
          <w:rFonts w:ascii="Arial Narrow" w:eastAsia="Calibri" w:hAnsi="Arial Narrow" w:cs="Calibri"/>
          <w:sz w:val="20"/>
          <w:szCs w:val="20"/>
          <w:lang w:val="pl-PL"/>
        </w:rPr>
      </w:pPr>
      <w:r w:rsidRPr="00A25B8E">
        <w:rPr>
          <w:rFonts w:ascii="Arial Narrow" w:eastAsia="Calibri" w:hAnsi="Arial Narrow" w:cs="Calibri"/>
          <w:sz w:val="20"/>
          <w:szCs w:val="20"/>
          <w:lang w:val="pl-PL"/>
        </w:rPr>
        <w:t>Wycinka drzew nie wchodzi w zakres zamówienia. Karpiny Wykonawca zagospodaruje we własnym zakresie.</w:t>
      </w:r>
    </w:p>
    <w:p w:rsidR="00492A42" w:rsidRDefault="00492A42" w:rsidP="001563E3">
      <w:pPr>
        <w:jc w:val="both"/>
        <w:rPr>
          <w:rFonts w:ascii="Arial Narrow" w:hAnsi="Arial Narrow"/>
          <w:b/>
          <w:sz w:val="20"/>
          <w:szCs w:val="20"/>
          <w:lang w:val="pl-PL"/>
        </w:rPr>
      </w:pPr>
    </w:p>
    <w:p w:rsidR="000A1D4D" w:rsidRPr="000A1D4D" w:rsidRDefault="000A1D4D" w:rsidP="000A1D4D">
      <w:pPr>
        <w:jc w:val="both"/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</w:pPr>
      <w:r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  <w:t xml:space="preserve">Pytanie nr </w:t>
      </w:r>
      <w:r w:rsidR="00A25B8E" w:rsidRPr="00A25B8E"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  <w:t>437</w:t>
      </w:r>
      <w:r w:rsidRPr="000A1D4D"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  <w:t>:</w:t>
      </w:r>
      <w:r w:rsidR="0015563B" w:rsidRPr="0015563B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0A1D4D" w:rsidRPr="000A1D4D" w:rsidRDefault="000A1D4D" w:rsidP="000A1D4D">
      <w:pPr>
        <w:jc w:val="both"/>
        <w:rPr>
          <w:rFonts w:ascii="Arial Narrow" w:eastAsiaTheme="minorEastAsia" w:hAnsi="Arial Narrow" w:cs="Arial"/>
          <w:sz w:val="20"/>
          <w:szCs w:val="20"/>
          <w:lang w:val="pl-PL" w:eastAsia="pl-PL"/>
        </w:rPr>
      </w:pPr>
      <w:r w:rsidRPr="000A1D4D">
        <w:rPr>
          <w:rFonts w:ascii="Arial Narrow" w:eastAsiaTheme="minorEastAsia" w:hAnsi="Arial Narrow" w:cs="Arial"/>
          <w:sz w:val="20"/>
          <w:szCs w:val="20"/>
          <w:lang w:val="pl-PL" w:eastAsia="pl-PL"/>
        </w:rPr>
        <w:t>Czy Zamawiający wymaga geodezyjnych obmiarów ilościowych zabudowanych materiałów?</w:t>
      </w:r>
    </w:p>
    <w:p w:rsidR="000A1D4D" w:rsidRPr="000A1D4D" w:rsidRDefault="007C6973" w:rsidP="000A1D4D">
      <w:pPr>
        <w:jc w:val="both"/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</w:pPr>
      <w:r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  <w:t xml:space="preserve">Odpowiedź nr </w:t>
      </w:r>
      <w:r w:rsidR="00A25B8E"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  <w:t>437</w:t>
      </w:r>
      <w:r w:rsidR="000A1D4D" w:rsidRPr="000A1D4D"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  <w:t>:</w:t>
      </w:r>
    </w:p>
    <w:p w:rsidR="000A1D4D" w:rsidRPr="00A25B8E" w:rsidRDefault="009654E9" w:rsidP="000A1D4D">
      <w:pPr>
        <w:jc w:val="both"/>
        <w:rPr>
          <w:rFonts w:ascii="Arial Narrow" w:eastAsiaTheme="minorEastAsia" w:hAnsi="Arial Narrow" w:cs="Arial"/>
          <w:sz w:val="20"/>
          <w:szCs w:val="20"/>
          <w:lang w:val="pl-PL" w:eastAsia="pl-PL"/>
        </w:rPr>
      </w:pPr>
      <w:r w:rsidRPr="00A25B8E">
        <w:rPr>
          <w:rFonts w:ascii="Arial Narrow" w:eastAsiaTheme="minorEastAsia" w:hAnsi="Arial Narrow" w:cs="Arial"/>
          <w:sz w:val="20"/>
          <w:szCs w:val="20"/>
          <w:lang w:val="pl-PL" w:eastAsia="pl-PL"/>
        </w:rPr>
        <w:t>Tak.</w:t>
      </w:r>
    </w:p>
    <w:p w:rsidR="00747C81" w:rsidRDefault="00747C81" w:rsidP="000A1D4D">
      <w:pPr>
        <w:jc w:val="both"/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</w:pPr>
    </w:p>
    <w:p w:rsidR="000A1D4D" w:rsidRPr="000A1D4D" w:rsidRDefault="000A1D4D" w:rsidP="000A1D4D">
      <w:pPr>
        <w:jc w:val="both"/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</w:pPr>
      <w:r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  <w:t xml:space="preserve">Pytanie nr </w:t>
      </w:r>
      <w:r w:rsidR="00A25B8E" w:rsidRPr="00A25B8E"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  <w:t>438</w:t>
      </w:r>
      <w:r w:rsidRPr="000A1D4D">
        <w:rPr>
          <w:rFonts w:ascii="Arial Narrow" w:eastAsiaTheme="minorEastAsia" w:hAnsi="Arial Narrow" w:cs="Arial"/>
          <w:b/>
          <w:sz w:val="20"/>
          <w:szCs w:val="20"/>
          <w:lang w:val="pl-PL" w:eastAsia="pl-PL"/>
        </w:rPr>
        <w:t>:</w:t>
      </w:r>
      <w:r w:rsidR="0015563B" w:rsidRPr="0015563B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0A1D4D" w:rsidRPr="000A1D4D" w:rsidRDefault="000A1D4D" w:rsidP="000A1D4D">
      <w:pPr>
        <w:jc w:val="both"/>
        <w:rPr>
          <w:rFonts w:ascii="Arial Narrow" w:eastAsiaTheme="minorEastAsia" w:hAnsi="Arial Narrow" w:cs="Arial"/>
          <w:sz w:val="20"/>
          <w:szCs w:val="20"/>
          <w:lang w:val="pl-PL" w:eastAsia="pl-PL"/>
        </w:rPr>
      </w:pPr>
      <w:r w:rsidRPr="000A1D4D">
        <w:rPr>
          <w:rFonts w:ascii="Arial Narrow" w:eastAsiaTheme="minorEastAsia" w:hAnsi="Arial Narrow" w:cs="Arial"/>
          <w:sz w:val="20"/>
          <w:szCs w:val="20"/>
          <w:lang w:val="pl-PL" w:eastAsia="pl-PL"/>
        </w:rPr>
        <w:t xml:space="preserve">Zgodnie z RCO </w:t>
      </w:r>
      <w:proofErr w:type="spellStart"/>
      <w:r w:rsidRPr="000A1D4D">
        <w:rPr>
          <w:rFonts w:ascii="Arial Narrow" w:eastAsiaTheme="minorEastAsia" w:hAnsi="Arial Narrow" w:cs="Arial"/>
          <w:sz w:val="20"/>
          <w:szCs w:val="20"/>
          <w:lang w:val="pl-PL" w:eastAsia="pl-PL"/>
        </w:rPr>
        <w:t>jn</w:t>
      </w:r>
      <w:proofErr w:type="spellEnd"/>
      <w:r w:rsidRPr="000A1D4D">
        <w:rPr>
          <w:rFonts w:ascii="Arial Narrow" w:eastAsiaTheme="minorEastAsia" w:hAnsi="Arial Narrow" w:cs="Arial"/>
          <w:sz w:val="20"/>
          <w:szCs w:val="20"/>
          <w:lang w:val="pl-PL" w:eastAsia="pl-PL"/>
        </w:rPr>
        <w:t>.:</w:t>
      </w:r>
    </w:p>
    <w:tbl>
      <w:tblPr>
        <w:tblW w:w="8629" w:type="dxa"/>
        <w:tblInd w:w="4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0"/>
        <w:gridCol w:w="1286"/>
        <w:gridCol w:w="4684"/>
        <w:gridCol w:w="697"/>
        <w:gridCol w:w="1112"/>
      </w:tblGrid>
      <w:tr w:rsidR="000A1D4D" w:rsidRPr="000A1D4D" w:rsidTr="007F5B25">
        <w:trPr>
          <w:trHeight w:val="711"/>
        </w:trPr>
        <w:tc>
          <w:tcPr>
            <w:tcW w:w="850" w:type="dxa"/>
            <w:shd w:val="clear" w:color="auto" w:fill="auto"/>
            <w:noWrap/>
            <w:vAlign w:val="center"/>
            <w:hideMark/>
          </w:tcPr>
          <w:p w:rsidR="000A1D4D" w:rsidRPr="000A1D4D" w:rsidRDefault="000A1D4D" w:rsidP="000A1D4D">
            <w:pPr>
              <w:jc w:val="center"/>
              <w:rPr>
                <w:rFonts w:ascii="Arial Narrow" w:hAnsi="Arial Narrow" w:cs="Arial"/>
                <w:sz w:val="20"/>
                <w:szCs w:val="20"/>
                <w:lang w:val="pl-PL" w:eastAsia="pl-PL"/>
              </w:rPr>
            </w:pPr>
            <w:r w:rsidRPr="000A1D4D">
              <w:rPr>
                <w:rFonts w:ascii="Arial Narrow" w:hAnsi="Arial Narrow" w:cs="Arial"/>
                <w:sz w:val="20"/>
                <w:szCs w:val="20"/>
                <w:lang w:val="pl-PL" w:eastAsia="pl-PL"/>
              </w:rPr>
              <w:t>2,8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0A1D4D" w:rsidRPr="000A1D4D" w:rsidRDefault="000A1D4D" w:rsidP="000A1D4D">
            <w:pPr>
              <w:jc w:val="center"/>
              <w:rPr>
                <w:rFonts w:ascii="Arial Narrow" w:hAnsi="Arial Narrow" w:cs="Arial"/>
                <w:sz w:val="20"/>
                <w:szCs w:val="20"/>
                <w:lang w:val="pl-PL" w:eastAsia="pl-PL"/>
              </w:rPr>
            </w:pPr>
            <w:r w:rsidRPr="000A1D4D">
              <w:rPr>
                <w:rFonts w:ascii="Arial Narrow" w:hAnsi="Arial Narrow" w:cs="Arial"/>
                <w:sz w:val="20"/>
                <w:szCs w:val="20"/>
                <w:lang w:val="pl-PL" w:eastAsia="pl-PL"/>
              </w:rPr>
              <w:t>T.01.08</w:t>
            </w:r>
          </w:p>
        </w:tc>
        <w:tc>
          <w:tcPr>
            <w:tcW w:w="4684" w:type="dxa"/>
            <w:shd w:val="clear" w:color="auto" w:fill="auto"/>
            <w:vAlign w:val="center"/>
            <w:hideMark/>
          </w:tcPr>
          <w:p w:rsidR="000A1D4D" w:rsidRPr="000A1D4D" w:rsidRDefault="000A1D4D" w:rsidP="00480223">
            <w:pPr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0A1D4D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>Montaż torów z szyn nowych typu  49E1, na podkładach drewnianych IIB twardych z przytwierdzeniem SKL-12. BCOK.1.007 x 1.0</w:t>
            </w:r>
          </w:p>
        </w:tc>
        <w:tc>
          <w:tcPr>
            <w:tcW w:w="697" w:type="dxa"/>
            <w:shd w:val="clear" w:color="auto" w:fill="auto"/>
            <w:vAlign w:val="center"/>
            <w:hideMark/>
          </w:tcPr>
          <w:p w:rsidR="000A1D4D" w:rsidRPr="000A1D4D" w:rsidRDefault="000A1D4D" w:rsidP="000A1D4D">
            <w:pPr>
              <w:jc w:val="center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0A1D4D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>km</w:t>
            </w:r>
          </w:p>
        </w:tc>
        <w:tc>
          <w:tcPr>
            <w:tcW w:w="1112" w:type="dxa"/>
            <w:shd w:val="clear" w:color="auto" w:fill="auto"/>
            <w:vAlign w:val="center"/>
            <w:hideMark/>
          </w:tcPr>
          <w:p w:rsidR="000A1D4D" w:rsidRPr="000A1D4D" w:rsidRDefault="000A1D4D" w:rsidP="000A1D4D">
            <w:pPr>
              <w:jc w:val="center"/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</w:pPr>
            <w:r w:rsidRPr="000A1D4D">
              <w:rPr>
                <w:rFonts w:ascii="Arial Narrow" w:hAnsi="Arial Narrow" w:cs="Arial"/>
                <w:color w:val="000000"/>
                <w:sz w:val="20"/>
                <w:szCs w:val="20"/>
                <w:lang w:val="pl-PL" w:eastAsia="pl-PL"/>
              </w:rPr>
              <w:t>0,216</w:t>
            </w:r>
          </w:p>
        </w:tc>
      </w:tr>
    </w:tbl>
    <w:p w:rsidR="000A1D4D" w:rsidRPr="000A1D4D" w:rsidRDefault="000A1D4D" w:rsidP="000A1D4D">
      <w:pPr>
        <w:ind w:left="426"/>
        <w:jc w:val="both"/>
        <w:rPr>
          <w:rFonts w:ascii="Arial Narrow" w:eastAsiaTheme="minorEastAsia" w:hAnsi="Arial Narrow" w:cs="Arial"/>
          <w:sz w:val="20"/>
          <w:szCs w:val="20"/>
          <w:lang w:val="pl-PL" w:eastAsia="pl-PL"/>
        </w:rPr>
      </w:pPr>
    </w:p>
    <w:p w:rsidR="000A1D4D" w:rsidRPr="000A1D4D" w:rsidRDefault="000A1D4D" w:rsidP="000A1D4D">
      <w:pPr>
        <w:jc w:val="both"/>
        <w:rPr>
          <w:rFonts w:ascii="Arial Narrow" w:eastAsiaTheme="minorEastAsia" w:hAnsi="Arial Narrow" w:cs="Arial"/>
          <w:sz w:val="20"/>
          <w:szCs w:val="20"/>
          <w:lang w:val="pl-PL" w:eastAsia="pl-PL"/>
        </w:rPr>
      </w:pPr>
      <w:r w:rsidRPr="000A1D4D">
        <w:rPr>
          <w:rFonts w:ascii="Arial Narrow" w:eastAsiaTheme="minorEastAsia" w:hAnsi="Arial Narrow" w:cs="Arial"/>
          <w:sz w:val="20"/>
          <w:szCs w:val="20"/>
          <w:lang w:val="pl-PL" w:eastAsia="pl-PL"/>
        </w:rPr>
        <w:t>w torze nr 1M (LK 48) należy wymienić nawierzchnię na podkładach drewnianych. Zgodnie z 5A_PW_T-02_Tory pkt. 8.5 należy „w torze linii nr 48 zastosować podkłady PS-83 istniejące z wymianą uszkodzonych sztuk”. Załączone fotografie wskazują również na nawierzchnię ułożoną na podkładach strunobetonowych. Prosimy o wyjaśnienie powyższych rozbieżności.</w:t>
      </w:r>
    </w:p>
    <w:p w:rsidR="000A1D4D" w:rsidRPr="000A1D4D" w:rsidRDefault="000A1D4D" w:rsidP="000A1D4D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0A1D4D">
        <w:rPr>
          <w:rFonts w:ascii="Arial Narrow" w:hAnsi="Arial Narrow"/>
          <w:b/>
          <w:sz w:val="20"/>
          <w:szCs w:val="20"/>
          <w:lang w:val="pl-PL"/>
        </w:rPr>
        <w:t>Odpowiedź nr</w:t>
      </w:r>
      <w:r w:rsidR="00A25B8E">
        <w:rPr>
          <w:rFonts w:ascii="Arial Narrow" w:hAnsi="Arial Narrow"/>
          <w:b/>
          <w:sz w:val="20"/>
          <w:szCs w:val="20"/>
          <w:lang w:val="pl-PL"/>
        </w:rPr>
        <w:t xml:space="preserve"> 438</w:t>
      </w:r>
      <w:r w:rsidRPr="000A1D4D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595B80" w:rsidRPr="00A25B8E" w:rsidRDefault="00595B80" w:rsidP="001563E3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A25B8E">
        <w:rPr>
          <w:rFonts w:ascii="Arial Narrow" w:hAnsi="Arial Narrow"/>
          <w:sz w:val="20"/>
          <w:szCs w:val="20"/>
          <w:lang w:val="pl-PL"/>
        </w:rPr>
        <w:t xml:space="preserve">Zamawiający informuje, że podczas zabudowy nowych rozjazdów na podrozjazdnicach drewnianych zachodzi konieczność zabudowy przed rozjazdem i za rozjazdem podrozjezdnic drewnianych nowych zgodnie z </w:t>
      </w:r>
      <w:r w:rsidRPr="00A25B8E">
        <w:rPr>
          <w:rFonts w:ascii="Arial Narrow" w:eastAsiaTheme="minorEastAsia" w:hAnsi="Arial Narrow" w:cs="Arial"/>
          <w:sz w:val="20"/>
          <w:szCs w:val="20"/>
          <w:lang w:val="pl-PL" w:eastAsia="pl-PL"/>
        </w:rPr>
        <w:t>5A_PW_T-02_Tory pkt. 8.5</w:t>
      </w:r>
      <w:r w:rsidRPr="00A25B8E">
        <w:rPr>
          <w:rFonts w:ascii="Arial Narrow" w:hAnsi="Arial Narrow"/>
          <w:sz w:val="20"/>
          <w:szCs w:val="20"/>
          <w:lang w:val="pl-PL"/>
        </w:rPr>
        <w:t xml:space="preserve">. </w:t>
      </w:r>
    </w:p>
    <w:p w:rsidR="00747C81" w:rsidRDefault="00747C81" w:rsidP="001563E3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0A1D4D" w:rsidRPr="000A1D4D" w:rsidRDefault="000A1D4D" w:rsidP="000A1D4D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0A1D4D">
        <w:rPr>
          <w:rFonts w:ascii="Arial Narrow" w:hAnsi="Arial Narrow"/>
          <w:b/>
          <w:bCs/>
          <w:sz w:val="20"/>
          <w:szCs w:val="20"/>
          <w:lang w:val="pl-PL"/>
        </w:rPr>
        <w:t xml:space="preserve">Pytanie </w:t>
      </w:r>
      <w:r w:rsidR="007F5B25">
        <w:rPr>
          <w:rFonts w:ascii="Arial Narrow" w:hAnsi="Arial Narrow"/>
          <w:b/>
          <w:bCs/>
          <w:sz w:val="20"/>
          <w:szCs w:val="20"/>
          <w:lang w:val="pl-PL"/>
        </w:rPr>
        <w:t xml:space="preserve">nr </w:t>
      </w:r>
      <w:r w:rsidR="00A25B8E" w:rsidRPr="00A25B8E">
        <w:rPr>
          <w:rFonts w:ascii="Arial Narrow" w:hAnsi="Arial Narrow"/>
          <w:b/>
          <w:bCs/>
          <w:sz w:val="20"/>
          <w:szCs w:val="20"/>
          <w:lang w:val="pl-PL"/>
        </w:rPr>
        <w:t>439</w:t>
      </w:r>
      <w:r w:rsidR="00253BC5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E239FD" w:rsidRPr="00E239FD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0A1D4D" w:rsidRPr="000A1D4D" w:rsidRDefault="000A1D4D" w:rsidP="000A1D4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0A1D4D">
        <w:rPr>
          <w:rFonts w:ascii="Arial Narrow" w:hAnsi="Arial Narrow"/>
          <w:sz w:val="20"/>
          <w:szCs w:val="20"/>
          <w:lang w:val="pl-PL"/>
        </w:rPr>
        <w:t>Zwracamy się z prośbą o wskazanie, które materiały pochodzą z rozbiórek zostały ujęte w pozycjach:</w:t>
      </w:r>
    </w:p>
    <w:p w:rsidR="000A1D4D" w:rsidRPr="000A1D4D" w:rsidRDefault="000A1D4D" w:rsidP="000A1D4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0A1D4D">
        <w:rPr>
          <w:rFonts w:ascii="Arial Narrow" w:hAnsi="Arial Narrow"/>
          <w:sz w:val="20"/>
          <w:szCs w:val="20"/>
          <w:lang w:val="pl-PL"/>
        </w:rPr>
        <w:t>"Transport odpadów z rozbiórki samochodem o ładowności powyżej 6 ton na odległość do 50</w:t>
      </w:r>
      <w:r w:rsidR="008B3FAE">
        <w:rPr>
          <w:rFonts w:ascii="Arial Narrow" w:hAnsi="Arial Narrow"/>
          <w:sz w:val="20"/>
          <w:szCs w:val="20"/>
          <w:lang w:val="pl-PL"/>
        </w:rPr>
        <w:t xml:space="preserve"> </w:t>
      </w:r>
      <w:r w:rsidRPr="000A1D4D">
        <w:rPr>
          <w:rFonts w:ascii="Arial Narrow" w:hAnsi="Arial Narrow"/>
          <w:sz w:val="20"/>
          <w:szCs w:val="20"/>
          <w:lang w:val="pl-PL"/>
        </w:rPr>
        <w:t>km z utylizacją odpadów</w:t>
      </w:r>
      <w:r w:rsidR="00253BC5">
        <w:rPr>
          <w:rFonts w:ascii="Arial Narrow" w:hAnsi="Arial Narrow"/>
          <w:sz w:val="20"/>
          <w:szCs w:val="20"/>
          <w:lang w:val="pl-PL"/>
        </w:rPr>
        <w:br/>
      </w:r>
      <w:r w:rsidRPr="000A1D4D">
        <w:rPr>
          <w:rFonts w:ascii="Arial Narrow" w:hAnsi="Arial Narrow"/>
          <w:sz w:val="20"/>
          <w:szCs w:val="20"/>
          <w:lang w:val="pl-PL"/>
        </w:rPr>
        <w:t xml:space="preserve">z rozbiórki". </w:t>
      </w:r>
    </w:p>
    <w:p w:rsidR="000A1D4D" w:rsidRPr="000A1D4D" w:rsidRDefault="000A1D4D" w:rsidP="000A1D4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0A1D4D">
        <w:rPr>
          <w:rFonts w:ascii="Arial Narrow" w:hAnsi="Arial Narrow"/>
          <w:sz w:val="20"/>
          <w:szCs w:val="20"/>
          <w:lang w:val="pl-PL"/>
        </w:rPr>
        <w:t>Jednocześnie prosimy o potwierdzenie, że w przypadku pozostałych materiałów z rozbiórek ich transport i utylizację należy ująć w cenach jednostkowych dotyczących rozbiórek poszczególnych elementów.</w:t>
      </w:r>
    </w:p>
    <w:p w:rsidR="00253BC5" w:rsidRPr="00253BC5" w:rsidRDefault="00253BC5" w:rsidP="00253BC5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253BC5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A25B8E">
        <w:rPr>
          <w:rFonts w:ascii="Arial Narrow" w:hAnsi="Arial Narrow"/>
          <w:b/>
          <w:sz w:val="20"/>
          <w:szCs w:val="20"/>
          <w:lang w:val="pl-PL"/>
        </w:rPr>
        <w:t>439</w:t>
      </w:r>
      <w:r w:rsidRPr="00253BC5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3721A0" w:rsidRPr="00A25B8E" w:rsidRDefault="00D55ABA" w:rsidP="003721A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A25B8E">
        <w:rPr>
          <w:rFonts w:ascii="Arial Narrow" w:hAnsi="Arial Narrow"/>
          <w:sz w:val="20"/>
          <w:szCs w:val="20"/>
          <w:lang w:val="pl-PL"/>
        </w:rPr>
        <w:t>Zamawiający informuje, że wskazane w poz. 7.10 Przedmiaru Robót nr 07 zostały ujęte odpady pochodzące z rozbiórek nawierzchni przejazdów kolejowo-drogowych wraz z ich utylizacją. Zamawiający potwierdza, ze w przypadku pozostałych materiałów pochodzących z rozbiórek ich transport i utylizację należy ująć w cenach jednostkowych dotyczących rozbiórek poszczególnych elementów</w:t>
      </w:r>
      <w:r w:rsidR="00043DE0" w:rsidRPr="00A25B8E">
        <w:rPr>
          <w:rFonts w:ascii="Arial Narrow" w:hAnsi="Arial Narrow"/>
          <w:sz w:val="20"/>
          <w:szCs w:val="20"/>
          <w:lang w:val="pl-PL"/>
        </w:rPr>
        <w:t>.</w:t>
      </w:r>
    </w:p>
    <w:p w:rsidR="000A1D4D" w:rsidRPr="000A1D4D" w:rsidRDefault="000A1D4D" w:rsidP="000A1D4D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E6429E" w:rsidRPr="00E6429E" w:rsidRDefault="00E6429E" w:rsidP="00E6429E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E6429E"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5D771D">
        <w:rPr>
          <w:rFonts w:ascii="Arial Narrow" w:hAnsi="Arial Narrow"/>
          <w:b/>
          <w:sz w:val="20"/>
          <w:szCs w:val="20"/>
          <w:lang w:val="pl-PL"/>
        </w:rPr>
        <w:t>440</w:t>
      </w:r>
      <w:r w:rsidRPr="00E6429E">
        <w:rPr>
          <w:rFonts w:ascii="Arial Narrow" w:hAnsi="Arial Narrow"/>
          <w:b/>
          <w:sz w:val="20"/>
          <w:szCs w:val="20"/>
          <w:lang w:val="pl-PL"/>
        </w:rPr>
        <w:t>:</w:t>
      </w:r>
      <w:r w:rsidR="000E6171" w:rsidRPr="000E6171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E6429E" w:rsidRPr="00E6429E" w:rsidRDefault="00E6429E" w:rsidP="00E6429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6429E">
        <w:rPr>
          <w:rFonts w:ascii="Arial Narrow" w:hAnsi="Arial Narrow"/>
          <w:sz w:val="20"/>
          <w:szCs w:val="20"/>
          <w:lang w:val="pl-PL"/>
        </w:rPr>
        <w:t>W projekcie wykonawczym znajduje się schemat rozdzielnicy EOR1 ze stacji Podkowa Leśna Główna. Czy jest ona przedmiotem zamówienia, czy jest to rozdzielnica istniejąca (zgodnie z adnotacją na Schemacie zasilania, Bilansem mocy ze s. 31 Opisu PW), która nie będzie wymieniana?</w:t>
      </w:r>
    </w:p>
    <w:p w:rsidR="00E6429E" w:rsidRPr="00E6429E" w:rsidRDefault="00E6429E" w:rsidP="00E6429E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E6429E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D771D">
        <w:rPr>
          <w:rFonts w:ascii="Arial Narrow" w:hAnsi="Arial Narrow"/>
          <w:b/>
          <w:bCs/>
          <w:sz w:val="20"/>
          <w:szCs w:val="20"/>
          <w:lang w:val="pl-PL"/>
        </w:rPr>
        <w:t>440</w:t>
      </w:r>
      <w:r w:rsidRPr="00E6429E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697258" w:rsidRPr="005D771D" w:rsidRDefault="0027554A" w:rsidP="005E4779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5D771D">
        <w:rPr>
          <w:rFonts w:ascii="Arial Narrow" w:hAnsi="Arial Narrow"/>
          <w:bCs/>
          <w:sz w:val="20"/>
          <w:szCs w:val="20"/>
          <w:lang w:val="pl-PL"/>
        </w:rPr>
        <w:t>Zamawiający informuje, że</w:t>
      </w:r>
      <w:r w:rsidRPr="005D771D">
        <w:rPr>
          <w:rFonts w:ascii="Arial Narrow" w:eastAsia="Yu Mincho" w:hAnsi="Arial Narrow" w:cs="Verdana"/>
          <w:sz w:val="20"/>
          <w:szCs w:val="20"/>
          <w:lang w:val="pl-PL" w:eastAsia="pl-PL"/>
        </w:rPr>
        <w:t xml:space="preserve"> </w:t>
      </w:r>
      <w:r w:rsidR="0060639A" w:rsidRPr="005D771D">
        <w:rPr>
          <w:rFonts w:ascii="Arial Narrow" w:eastAsia="Yu Mincho" w:hAnsi="Arial Narrow" w:cs="Verdana"/>
          <w:sz w:val="20"/>
          <w:szCs w:val="20"/>
          <w:lang w:val="pl-PL" w:eastAsia="pl-PL"/>
        </w:rPr>
        <w:t xml:space="preserve">istniejącą rozdzielnicę EOR1 zlokalizowaną na stacji Podkowa Leśna Główna należy zdemontować a </w:t>
      </w:r>
      <w:r w:rsidRPr="005D771D">
        <w:rPr>
          <w:rFonts w:ascii="Arial Narrow" w:eastAsia="Yu Mincho" w:hAnsi="Arial Narrow" w:cs="Verdana"/>
          <w:sz w:val="20"/>
          <w:szCs w:val="20"/>
          <w:lang w:val="pl-PL" w:eastAsia="pl-PL"/>
        </w:rPr>
        <w:t>projektowaną rozdzielnicę EOR1 należy wycenić na podstawie schematu szafy</w:t>
      </w:r>
      <w:r w:rsidR="0060639A" w:rsidRPr="005D771D">
        <w:rPr>
          <w:rFonts w:ascii="Arial Narrow" w:eastAsia="Yu Mincho" w:hAnsi="Arial Narrow" w:cs="Verdana"/>
          <w:sz w:val="20"/>
          <w:szCs w:val="20"/>
          <w:lang w:val="pl-PL" w:eastAsia="pl-PL"/>
        </w:rPr>
        <w:t xml:space="preserve"> wg. Rys. 0601</w:t>
      </w:r>
      <w:r w:rsidRPr="005D771D">
        <w:rPr>
          <w:rFonts w:ascii="Arial Narrow" w:eastAsia="Yu Mincho" w:hAnsi="Arial Narrow" w:cs="Verdana"/>
          <w:sz w:val="20"/>
          <w:szCs w:val="20"/>
          <w:lang w:val="pl-PL" w:eastAsia="pl-PL"/>
        </w:rPr>
        <w:t>.</w:t>
      </w:r>
    </w:p>
    <w:p w:rsidR="00E6429E" w:rsidRPr="005E4779" w:rsidRDefault="00E6429E" w:rsidP="005E4779">
      <w:pPr>
        <w:jc w:val="both"/>
        <w:rPr>
          <w:rFonts w:ascii="Arial Narrow" w:hAnsi="Arial Narrow"/>
          <w:sz w:val="20"/>
          <w:szCs w:val="20"/>
          <w:highlight w:val="yellow"/>
          <w:lang w:val="pl-PL"/>
        </w:rPr>
      </w:pPr>
    </w:p>
    <w:p w:rsidR="00E6429E" w:rsidRPr="00E6429E" w:rsidRDefault="005D771D" w:rsidP="009A0A7D">
      <w:pPr>
        <w:rPr>
          <w:rFonts w:ascii="Arial Narrow" w:hAnsi="Arial Narrow"/>
          <w:b/>
          <w:sz w:val="20"/>
          <w:szCs w:val="20"/>
          <w:lang w:val="pl-PL"/>
        </w:rPr>
      </w:pPr>
      <w:r>
        <w:rPr>
          <w:rFonts w:ascii="Arial Narrow" w:hAnsi="Arial Narrow"/>
          <w:b/>
          <w:sz w:val="20"/>
          <w:szCs w:val="20"/>
          <w:lang w:val="pl-PL"/>
        </w:rPr>
        <w:br w:type="page"/>
      </w:r>
      <w:r w:rsidR="00E6429E" w:rsidRPr="00E6429E">
        <w:rPr>
          <w:rFonts w:ascii="Arial Narrow" w:hAnsi="Arial Narrow"/>
          <w:b/>
          <w:sz w:val="20"/>
          <w:szCs w:val="20"/>
          <w:lang w:val="pl-PL"/>
        </w:rPr>
        <w:lastRenderedPageBreak/>
        <w:t xml:space="preserve">Pytanie nr </w:t>
      </w:r>
      <w:r>
        <w:rPr>
          <w:rFonts w:ascii="Arial Narrow" w:hAnsi="Arial Narrow"/>
          <w:b/>
          <w:sz w:val="20"/>
          <w:szCs w:val="20"/>
          <w:lang w:val="pl-PL"/>
        </w:rPr>
        <w:t>441</w:t>
      </w:r>
      <w:r w:rsidR="00E6429E" w:rsidRPr="00E6429E">
        <w:rPr>
          <w:rFonts w:ascii="Arial Narrow" w:hAnsi="Arial Narrow"/>
          <w:b/>
          <w:sz w:val="20"/>
          <w:szCs w:val="20"/>
          <w:lang w:val="pl-PL"/>
        </w:rPr>
        <w:t>:</w:t>
      </w:r>
      <w:r w:rsidR="000E6171" w:rsidRPr="000E6171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E6429E" w:rsidRPr="00E6429E" w:rsidRDefault="00E6429E" w:rsidP="009A0A7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6429E">
        <w:rPr>
          <w:rFonts w:ascii="Arial Narrow" w:hAnsi="Arial Narrow"/>
          <w:sz w:val="20"/>
          <w:szCs w:val="20"/>
          <w:lang w:val="pl-PL"/>
        </w:rPr>
        <w:t>Jeżeli rozdzielnica EOR1 ze stacji Podkowa Leśna Główna będzie wymieniana, czy wymianie  podlegają także układy grzewcze? Jeśli tak to wykonawca prosi o podanie ich typów.</w:t>
      </w:r>
    </w:p>
    <w:p w:rsidR="00E6429E" w:rsidRPr="00E6429E" w:rsidRDefault="00D820CB" w:rsidP="00E6429E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t>Odpowiedź nr</w:t>
      </w:r>
      <w:r w:rsidR="005D771D">
        <w:rPr>
          <w:rFonts w:ascii="Arial Narrow" w:hAnsi="Arial Narrow"/>
          <w:b/>
          <w:bCs/>
          <w:sz w:val="20"/>
          <w:szCs w:val="20"/>
          <w:lang w:val="pl-PL"/>
        </w:rPr>
        <w:t xml:space="preserve"> 441</w:t>
      </w:r>
      <w:r w:rsidR="00E6429E" w:rsidRPr="00E6429E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E6429E" w:rsidRPr="005D771D" w:rsidRDefault="005E4779" w:rsidP="00E6429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D771D">
        <w:rPr>
          <w:rFonts w:ascii="Arial Narrow" w:hAnsi="Arial Narrow"/>
          <w:bCs/>
          <w:sz w:val="20"/>
          <w:szCs w:val="20"/>
          <w:lang w:val="pl-PL"/>
        </w:rPr>
        <w:t>Wymianie podlega tylko rozdzielnica EOR1 wraz kablem zasilającym od nowej stacji transformatorowej.</w:t>
      </w:r>
      <w:r w:rsidR="00253DF5" w:rsidRPr="005D771D">
        <w:rPr>
          <w:rFonts w:ascii="Arial Narrow" w:hAnsi="Arial Narrow"/>
          <w:bCs/>
          <w:sz w:val="20"/>
          <w:szCs w:val="20"/>
          <w:lang w:val="pl-PL"/>
        </w:rPr>
        <w:t xml:space="preserve"> Istniejące układy grzewcze nie są przewidziane do wymiany.</w:t>
      </w:r>
    </w:p>
    <w:p w:rsidR="009D5F2F" w:rsidRPr="00E6429E" w:rsidRDefault="009D5F2F" w:rsidP="00E6429E">
      <w:pPr>
        <w:jc w:val="both"/>
        <w:rPr>
          <w:rFonts w:ascii="Arial Narrow" w:hAnsi="Arial Narrow"/>
          <w:b/>
          <w:sz w:val="20"/>
          <w:szCs w:val="20"/>
          <w:lang w:val="pl-PL"/>
        </w:rPr>
      </w:pPr>
    </w:p>
    <w:p w:rsidR="00E6429E" w:rsidRPr="00E6429E" w:rsidRDefault="00E6429E" w:rsidP="00E6429E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E6429E"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5D771D">
        <w:rPr>
          <w:rFonts w:ascii="Arial Narrow" w:hAnsi="Arial Narrow"/>
          <w:b/>
          <w:sz w:val="20"/>
          <w:szCs w:val="20"/>
          <w:lang w:val="pl-PL"/>
        </w:rPr>
        <w:t>442</w:t>
      </w:r>
      <w:r w:rsidRPr="00E6429E">
        <w:rPr>
          <w:rFonts w:ascii="Arial Narrow" w:hAnsi="Arial Narrow"/>
          <w:b/>
          <w:sz w:val="20"/>
          <w:szCs w:val="20"/>
          <w:lang w:val="pl-PL"/>
        </w:rPr>
        <w:t>:</w:t>
      </w:r>
      <w:r w:rsidR="000E6171" w:rsidRPr="000E6171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E6429E" w:rsidRPr="00E6429E" w:rsidRDefault="00E6429E" w:rsidP="00E6429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6429E">
        <w:rPr>
          <w:rFonts w:ascii="Arial Narrow" w:hAnsi="Arial Narrow"/>
          <w:sz w:val="20"/>
          <w:szCs w:val="20"/>
          <w:lang w:val="pl-PL"/>
        </w:rPr>
        <w:t xml:space="preserve">Zgodnie z przedmiarem robót należy wycenić 11 kompletów zespołu transformatorów separacyjnych wraz z grzałkami do rozjazdów i okablowaniem. Według opisu technicznego w projekcie wykonawczym rozjazdów jest 10 sztuk. Wykonawca prosi o wyjaśnienie tej rozbieżności w ilościach. Jeśli rozjazdów ma być 11 wykonawca prosi o podanie brakującego typu i informację do której rozdzielnicy będzie należał. </w:t>
      </w:r>
    </w:p>
    <w:p w:rsidR="00E6429E" w:rsidRPr="00E6429E" w:rsidRDefault="00E6429E" w:rsidP="00E6429E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E6429E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D771D">
        <w:rPr>
          <w:rFonts w:ascii="Arial Narrow" w:hAnsi="Arial Narrow"/>
          <w:b/>
          <w:bCs/>
          <w:sz w:val="20"/>
          <w:szCs w:val="20"/>
          <w:lang w:val="pl-PL"/>
        </w:rPr>
        <w:t>442</w:t>
      </w:r>
      <w:r w:rsidRPr="00E6429E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E6429E" w:rsidRPr="005D771D" w:rsidRDefault="00343B71" w:rsidP="00E6429E">
      <w:pPr>
        <w:jc w:val="both"/>
        <w:rPr>
          <w:rFonts w:ascii="Arial Narrow" w:hAnsi="Arial Narrow"/>
          <w:sz w:val="20"/>
          <w:szCs w:val="20"/>
          <w:lang w:val="pl-PL"/>
        </w:rPr>
      </w:pPr>
      <w:r>
        <w:rPr>
          <w:rFonts w:ascii="Arial Narrow" w:hAnsi="Arial Narrow"/>
          <w:sz w:val="20"/>
          <w:szCs w:val="20"/>
          <w:lang w:val="pl-PL"/>
        </w:rPr>
        <w:t>Zamawiający informuje, że należy przyjąć zgodnie z projektem ENN – 10 rozjazdów (w tym jeden rozjazd krzyżowy podwójny)</w:t>
      </w:r>
      <w:r w:rsidR="00676705" w:rsidRPr="005D771D">
        <w:rPr>
          <w:rFonts w:ascii="Arial Narrow" w:hAnsi="Arial Narrow"/>
          <w:sz w:val="20"/>
          <w:szCs w:val="20"/>
          <w:lang w:val="pl-PL"/>
        </w:rPr>
        <w:t>.</w:t>
      </w:r>
    </w:p>
    <w:p w:rsidR="00A557A1" w:rsidRPr="00E6429E" w:rsidRDefault="00A557A1" w:rsidP="00E6429E">
      <w:pPr>
        <w:jc w:val="both"/>
        <w:rPr>
          <w:rFonts w:ascii="Arial Narrow" w:hAnsi="Arial Narrow"/>
          <w:b/>
          <w:sz w:val="20"/>
          <w:szCs w:val="20"/>
          <w:lang w:val="pl-PL"/>
        </w:rPr>
      </w:pPr>
    </w:p>
    <w:p w:rsidR="00E6429E" w:rsidRPr="00E6429E" w:rsidRDefault="00E6429E" w:rsidP="00E6429E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E6429E"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5D771D" w:rsidRPr="005D771D">
        <w:rPr>
          <w:rFonts w:ascii="Arial Narrow" w:hAnsi="Arial Narrow"/>
          <w:b/>
          <w:sz w:val="20"/>
          <w:szCs w:val="20"/>
          <w:lang w:val="pl-PL"/>
        </w:rPr>
        <w:t>443</w:t>
      </w:r>
      <w:r w:rsidRPr="00E6429E">
        <w:rPr>
          <w:rFonts w:ascii="Arial Narrow" w:hAnsi="Arial Narrow"/>
          <w:b/>
          <w:sz w:val="20"/>
          <w:szCs w:val="20"/>
          <w:lang w:val="pl-PL"/>
        </w:rPr>
        <w:t>:</w:t>
      </w:r>
      <w:r w:rsidR="000E6171" w:rsidRPr="000E6171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E6429E" w:rsidRPr="00E6429E" w:rsidRDefault="00E6429E" w:rsidP="00E6429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6429E">
        <w:rPr>
          <w:rFonts w:ascii="Arial Narrow" w:hAnsi="Arial Narrow"/>
          <w:sz w:val="20"/>
          <w:szCs w:val="20"/>
          <w:lang w:val="pl-PL"/>
        </w:rPr>
        <w:t>Zgodnie z przedmiarem robót należy wycenić:</w:t>
      </w:r>
    </w:p>
    <w:p w:rsidR="00E6429E" w:rsidRPr="00E6429E" w:rsidRDefault="00E6429E" w:rsidP="003E0CFF">
      <w:pPr>
        <w:pStyle w:val="Akapitzlist"/>
        <w:numPr>
          <w:ilvl w:val="0"/>
          <w:numId w:val="9"/>
        </w:numPr>
        <w:jc w:val="both"/>
        <w:rPr>
          <w:rFonts w:ascii="Arial Narrow" w:hAnsi="Arial Narrow"/>
          <w:sz w:val="20"/>
          <w:szCs w:val="20"/>
          <w:lang w:val="pl-PL"/>
        </w:rPr>
      </w:pPr>
      <w:r w:rsidRPr="00E6429E">
        <w:rPr>
          <w:rFonts w:ascii="Arial Narrow" w:hAnsi="Arial Narrow"/>
          <w:sz w:val="20"/>
          <w:szCs w:val="20"/>
          <w:lang w:val="pl-PL"/>
        </w:rPr>
        <w:t>2 kpl. sterownika nadrzędnego (Panel operatorski) w pom. dyżurnego ruchu,</w:t>
      </w:r>
    </w:p>
    <w:p w:rsidR="00E6429E" w:rsidRPr="00E6429E" w:rsidRDefault="00E6429E" w:rsidP="003E0CFF">
      <w:pPr>
        <w:pStyle w:val="Akapitzlist"/>
        <w:numPr>
          <w:ilvl w:val="0"/>
          <w:numId w:val="9"/>
        </w:numPr>
        <w:jc w:val="both"/>
        <w:rPr>
          <w:rFonts w:ascii="Arial Narrow" w:hAnsi="Arial Narrow"/>
          <w:sz w:val="20"/>
          <w:szCs w:val="20"/>
          <w:lang w:val="pl-PL"/>
        </w:rPr>
      </w:pPr>
      <w:r w:rsidRPr="00E6429E">
        <w:rPr>
          <w:rFonts w:ascii="Arial Narrow" w:hAnsi="Arial Narrow"/>
          <w:sz w:val="20"/>
          <w:szCs w:val="20"/>
          <w:lang w:val="pl-PL"/>
        </w:rPr>
        <w:t>1 kpl. sterownika nadrzędnego (Panel operatorski) wraz z serwem komputerowym - LCS Komorów.</w:t>
      </w:r>
    </w:p>
    <w:p w:rsidR="00E6429E" w:rsidRPr="00E6429E" w:rsidRDefault="00E6429E" w:rsidP="00E6429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6429E">
        <w:rPr>
          <w:rFonts w:ascii="Arial Narrow" w:hAnsi="Arial Narrow"/>
          <w:sz w:val="20"/>
          <w:szCs w:val="20"/>
          <w:lang w:val="pl-PL"/>
        </w:rPr>
        <w:t>Natomiast zgodnie z opisem technicznym i schematem strukturalnym transmisji/sterowania:</w:t>
      </w:r>
    </w:p>
    <w:p w:rsidR="00E6429E" w:rsidRPr="00E6429E" w:rsidRDefault="00E6429E" w:rsidP="003E0CFF">
      <w:pPr>
        <w:pStyle w:val="Akapitzlist"/>
        <w:numPr>
          <w:ilvl w:val="0"/>
          <w:numId w:val="9"/>
        </w:numPr>
        <w:jc w:val="both"/>
        <w:rPr>
          <w:rFonts w:ascii="Arial Narrow" w:hAnsi="Arial Narrow"/>
          <w:sz w:val="20"/>
          <w:szCs w:val="20"/>
          <w:lang w:val="pl-PL"/>
        </w:rPr>
      </w:pPr>
      <w:r w:rsidRPr="00E6429E">
        <w:rPr>
          <w:rFonts w:ascii="Arial Narrow" w:hAnsi="Arial Narrow"/>
          <w:sz w:val="20"/>
          <w:szCs w:val="20"/>
          <w:lang w:val="pl-PL"/>
        </w:rPr>
        <w:t>jeden sterownik będzie znajdował się w LCS Komorów, wraz z komputerem,</w:t>
      </w:r>
    </w:p>
    <w:p w:rsidR="00E6429E" w:rsidRPr="00E6429E" w:rsidRDefault="00E6429E" w:rsidP="003E0CFF">
      <w:pPr>
        <w:pStyle w:val="Akapitzlist"/>
        <w:numPr>
          <w:ilvl w:val="0"/>
          <w:numId w:val="9"/>
        </w:numPr>
        <w:jc w:val="both"/>
        <w:rPr>
          <w:rFonts w:ascii="Arial Narrow" w:hAnsi="Arial Narrow"/>
          <w:sz w:val="20"/>
          <w:szCs w:val="20"/>
          <w:lang w:val="pl-PL"/>
        </w:rPr>
      </w:pPr>
      <w:r w:rsidRPr="00E6429E">
        <w:rPr>
          <w:rFonts w:ascii="Arial Narrow" w:hAnsi="Arial Narrow"/>
          <w:sz w:val="20"/>
          <w:szCs w:val="20"/>
          <w:lang w:val="pl-PL"/>
        </w:rPr>
        <w:t xml:space="preserve">drugi sterownik w Wydziale Infrastruktury WKD. </w:t>
      </w:r>
    </w:p>
    <w:p w:rsidR="00E6429E" w:rsidRPr="00E6429E" w:rsidRDefault="00E6429E" w:rsidP="00E6429E">
      <w:pPr>
        <w:pStyle w:val="Akapitzlist"/>
        <w:jc w:val="both"/>
        <w:rPr>
          <w:rFonts w:ascii="Arial Narrow" w:hAnsi="Arial Narrow"/>
          <w:sz w:val="20"/>
          <w:szCs w:val="20"/>
          <w:lang w:val="pl-PL"/>
        </w:rPr>
      </w:pPr>
      <w:r w:rsidRPr="00E6429E">
        <w:rPr>
          <w:rFonts w:ascii="Arial Narrow" w:hAnsi="Arial Narrow"/>
          <w:sz w:val="20"/>
          <w:szCs w:val="20"/>
          <w:lang w:val="pl-PL"/>
        </w:rPr>
        <w:t>Wykonawca prosi o informacje, gdzie ma znajdować się trzeci sterownik.</w:t>
      </w:r>
    </w:p>
    <w:p w:rsidR="00E6429E" w:rsidRPr="00E6429E" w:rsidRDefault="00E6429E" w:rsidP="00E6429E">
      <w:pPr>
        <w:rPr>
          <w:rFonts w:ascii="Arial Narrow" w:hAnsi="Arial Narrow"/>
          <w:b/>
          <w:bCs/>
          <w:sz w:val="20"/>
          <w:szCs w:val="20"/>
          <w:lang w:val="pl-PL"/>
        </w:rPr>
      </w:pPr>
      <w:r w:rsidRPr="00E6429E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D771D">
        <w:rPr>
          <w:rFonts w:ascii="Arial Narrow" w:hAnsi="Arial Narrow"/>
          <w:b/>
          <w:bCs/>
          <w:sz w:val="20"/>
          <w:szCs w:val="20"/>
          <w:lang w:val="pl-PL"/>
        </w:rPr>
        <w:t>443</w:t>
      </w:r>
      <w:r w:rsidRPr="00E6429E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7D47BF" w:rsidRPr="005D771D" w:rsidRDefault="003351A0" w:rsidP="007D47BF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D771D">
        <w:rPr>
          <w:rFonts w:ascii="Arial Narrow" w:hAnsi="Arial Narrow"/>
          <w:sz w:val="20"/>
          <w:szCs w:val="20"/>
          <w:lang w:val="pl-PL"/>
        </w:rPr>
        <w:t>Należy przyjąć 2 sterowniki zgodnie z projektem ENN (opisem oraz schematem strukturalnym transmisji/sterowania).</w:t>
      </w:r>
      <w:r w:rsidRPr="005D771D">
        <w:rPr>
          <w:rFonts w:ascii="Arial Narrow" w:hAnsi="Arial Narrow"/>
          <w:sz w:val="20"/>
          <w:szCs w:val="20"/>
          <w:lang w:val="pl-PL"/>
        </w:rPr>
        <w:br/>
        <w:t>Nie przewiduje się trzeciego sterownika.</w:t>
      </w:r>
      <w:r w:rsidR="007D47BF" w:rsidRPr="005D771D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E6429E" w:rsidRPr="00E6429E" w:rsidRDefault="00E6429E" w:rsidP="00E6429E">
      <w:pPr>
        <w:rPr>
          <w:rFonts w:ascii="Arial Narrow" w:hAnsi="Arial Narrow"/>
          <w:b/>
          <w:sz w:val="20"/>
          <w:szCs w:val="20"/>
          <w:lang w:val="pl-PL"/>
        </w:rPr>
      </w:pPr>
    </w:p>
    <w:p w:rsidR="00E6429E" w:rsidRPr="00D600A8" w:rsidRDefault="00E6429E" w:rsidP="00E6429E">
      <w:pPr>
        <w:rPr>
          <w:rFonts w:ascii="Arial Narrow" w:hAnsi="Arial Narrow"/>
          <w:b/>
          <w:sz w:val="20"/>
          <w:szCs w:val="20"/>
          <w:lang w:val="pl-PL"/>
        </w:rPr>
      </w:pPr>
      <w:r w:rsidRPr="00D600A8"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5D771D">
        <w:rPr>
          <w:rFonts w:ascii="Arial Narrow" w:hAnsi="Arial Narrow"/>
          <w:b/>
          <w:sz w:val="20"/>
          <w:szCs w:val="20"/>
          <w:lang w:val="pl-PL"/>
        </w:rPr>
        <w:t>444</w:t>
      </w:r>
      <w:r w:rsidRPr="00D600A8">
        <w:rPr>
          <w:rFonts w:ascii="Arial Narrow" w:hAnsi="Arial Narrow"/>
          <w:b/>
          <w:sz w:val="20"/>
          <w:szCs w:val="20"/>
          <w:lang w:val="pl-PL"/>
        </w:rPr>
        <w:t>:</w:t>
      </w:r>
      <w:r w:rsidR="000E6171" w:rsidRPr="000E6171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E6429E" w:rsidRPr="00D600A8" w:rsidRDefault="00E6429E" w:rsidP="00E6429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D600A8">
        <w:rPr>
          <w:rFonts w:ascii="Arial Narrow" w:hAnsi="Arial Narrow"/>
          <w:sz w:val="20"/>
          <w:szCs w:val="20"/>
          <w:lang w:val="pl-PL"/>
        </w:rPr>
        <w:t xml:space="preserve">Wykonawca prosi o wyjaśnienie czy do nowopowstającego LCS Komorów mają zostać włączone tylko nowe rozdzielnice rozrysowane na schemacie strukturalnym transmisji/sterowania? Jeśli jeszcze inne, prosimy o informacje o nich - tj. nazwę producenta, typ rozdzielnicy, rok produkcji, ewentualnie zdjęcia tabliczek znamionowych. </w:t>
      </w:r>
    </w:p>
    <w:p w:rsidR="00E6429E" w:rsidRPr="00E6429E" w:rsidRDefault="00E6429E" w:rsidP="00E6429E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D600A8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D771D">
        <w:rPr>
          <w:rFonts w:ascii="Arial Narrow" w:hAnsi="Arial Narrow"/>
          <w:b/>
          <w:bCs/>
          <w:sz w:val="20"/>
          <w:szCs w:val="20"/>
          <w:lang w:val="pl-PL"/>
        </w:rPr>
        <w:t>444</w:t>
      </w:r>
      <w:r w:rsidRPr="00D600A8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0E6171" w:rsidRPr="005D771D" w:rsidRDefault="007D47BF" w:rsidP="001563E3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D771D">
        <w:rPr>
          <w:rFonts w:ascii="Arial Narrow" w:hAnsi="Arial Narrow"/>
          <w:sz w:val="20"/>
          <w:szCs w:val="20"/>
          <w:lang w:val="pl-PL"/>
        </w:rPr>
        <w:t>Do nowopowstającego LCS Komorów mają zostać włączone tylko nowe rozdzielnice rozrysowane na Schemacie strukturalnym transmisji/sterowania</w:t>
      </w:r>
      <w:r w:rsidR="000E6171" w:rsidRPr="005D771D">
        <w:rPr>
          <w:rFonts w:ascii="Arial Narrow" w:hAnsi="Arial Narrow"/>
          <w:sz w:val="20"/>
          <w:szCs w:val="20"/>
          <w:lang w:val="pl-PL"/>
        </w:rPr>
        <w:t>.</w:t>
      </w:r>
    </w:p>
    <w:p w:rsidR="007D47BF" w:rsidRDefault="007D47BF" w:rsidP="001563E3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6B07E5" w:rsidRPr="006B07E5" w:rsidRDefault="006B07E5" w:rsidP="006B07E5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5D771D">
        <w:rPr>
          <w:rFonts w:ascii="Arial Narrow" w:hAnsi="Arial Narrow"/>
          <w:b/>
          <w:sz w:val="20"/>
          <w:szCs w:val="20"/>
          <w:lang w:val="pl-PL"/>
        </w:rPr>
        <w:t>445</w:t>
      </w:r>
      <w:r w:rsidRPr="006B07E5">
        <w:rPr>
          <w:rFonts w:ascii="Arial Narrow" w:hAnsi="Arial Narrow"/>
          <w:b/>
          <w:sz w:val="20"/>
          <w:szCs w:val="20"/>
          <w:lang w:val="pl-PL"/>
        </w:rPr>
        <w:t>:</w:t>
      </w:r>
      <w:r w:rsidR="00C87E07" w:rsidRPr="00C87E0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6B07E5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sz w:val="20"/>
          <w:szCs w:val="20"/>
          <w:lang w:val="pl-PL"/>
        </w:rPr>
        <w:t xml:space="preserve">W materiałach znajduje się schemat rozdzielnicy EOR1 ze stacji Podkowa Leśna Główna, czy należy ją wycenić, czy jest to rozdzielnica istniejąca (zgodnie z adnotacją na Schemacie zasilania, Bilansem mocy ze s. 31 Opisu PW), która nie będzie wymieniana? </w:t>
      </w:r>
    </w:p>
    <w:p w:rsidR="006B07E5" w:rsidRPr="006B07E5" w:rsidRDefault="006B07E5" w:rsidP="006B07E5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6B07E5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D771D">
        <w:rPr>
          <w:rFonts w:ascii="Arial Narrow" w:hAnsi="Arial Narrow"/>
          <w:b/>
          <w:bCs/>
          <w:sz w:val="20"/>
          <w:szCs w:val="20"/>
          <w:lang w:val="pl-PL"/>
        </w:rPr>
        <w:t>445</w:t>
      </w:r>
      <w:r w:rsidRPr="006B07E5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6B07E5" w:rsidRPr="005D771D" w:rsidRDefault="006B07E5" w:rsidP="006B07E5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5D771D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 w:rsidR="005D771D" w:rsidRPr="005D771D">
        <w:rPr>
          <w:rFonts w:ascii="Arial Narrow" w:hAnsi="Arial Narrow"/>
          <w:sz w:val="20"/>
          <w:szCs w:val="20"/>
          <w:lang w:val="pl-PL"/>
        </w:rPr>
        <w:t>440</w:t>
      </w:r>
      <w:r w:rsidRPr="005D771D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 w:rsidR="005D771D" w:rsidRPr="005D771D">
        <w:rPr>
          <w:rFonts w:ascii="Arial Narrow" w:hAnsi="Arial Narrow"/>
          <w:sz w:val="20"/>
          <w:szCs w:val="20"/>
          <w:lang w:val="pl-PL"/>
        </w:rPr>
        <w:t xml:space="preserve">niniejszym </w:t>
      </w:r>
      <w:r w:rsidRPr="005D771D">
        <w:rPr>
          <w:rFonts w:ascii="Arial Narrow" w:hAnsi="Arial Narrow"/>
          <w:sz w:val="20"/>
          <w:szCs w:val="20"/>
          <w:lang w:val="pl-PL"/>
        </w:rPr>
        <w:t>pismem</w:t>
      </w:r>
      <w:r w:rsidR="005D771D" w:rsidRPr="005D771D">
        <w:rPr>
          <w:rFonts w:ascii="Arial Narrow" w:hAnsi="Arial Narrow"/>
          <w:sz w:val="20"/>
          <w:szCs w:val="20"/>
          <w:lang w:val="pl-PL"/>
        </w:rPr>
        <w:t>.</w:t>
      </w:r>
    </w:p>
    <w:p w:rsidR="006B07E5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6B07E5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5D771D">
        <w:rPr>
          <w:rFonts w:ascii="Arial Narrow" w:hAnsi="Arial Narrow"/>
          <w:b/>
          <w:sz w:val="20"/>
          <w:szCs w:val="20"/>
          <w:lang w:val="pl-PL"/>
        </w:rPr>
        <w:t>446</w:t>
      </w:r>
      <w:r w:rsidRPr="006B07E5">
        <w:rPr>
          <w:rFonts w:ascii="Arial Narrow" w:hAnsi="Arial Narrow"/>
          <w:b/>
          <w:sz w:val="20"/>
          <w:szCs w:val="20"/>
          <w:lang w:val="pl-PL"/>
        </w:rPr>
        <w:t>:</w:t>
      </w:r>
      <w:r w:rsidR="00C87E07" w:rsidRPr="00C87E07">
        <w:rPr>
          <w:rFonts w:ascii="Arial Narrow" w:eastAsia="Calibri" w:hAnsi="Arial Narrow"/>
          <w:sz w:val="20"/>
          <w:szCs w:val="20"/>
          <w:lang w:val="pl-PL"/>
        </w:rPr>
        <w:t xml:space="preserve"> </w:t>
      </w:r>
      <w:r w:rsidRPr="006B07E5">
        <w:rPr>
          <w:rFonts w:ascii="Arial Narrow" w:hAnsi="Arial Narrow"/>
          <w:sz w:val="20"/>
          <w:szCs w:val="20"/>
          <w:lang w:val="pl-PL"/>
        </w:rPr>
        <w:t xml:space="preserve">Jeżeli rozdzielnica EOR1 ze stacji Podkowa Leśna Główna będzie wymieniana, czy wymianie będą podlegać także układy grzewcze? Jeśli tak, prosimy o podanie ich typów. </w:t>
      </w:r>
    </w:p>
    <w:p w:rsidR="006B07E5" w:rsidRPr="006B07E5" w:rsidRDefault="006B07E5" w:rsidP="006B07E5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6B07E5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D771D">
        <w:rPr>
          <w:rFonts w:ascii="Arial Narrow" w:hAnsi="Arial Narrow"/>
          <w:b/>
          <w:bCs/>
          <w:sz w:val="20"/>
          <w:szCs w:val="20"/>
          <w:lang w:val="pl-PL"/>
        </w:rPr>
        <w:t>446</w:t>
      </w:r>
      <w:r w:rsidRPr="006B07E5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6B07E5" w:rsidRPr="005D771D" w:rsidRDefault="006B07E5" w:rsidP="006B07E5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5D771D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 w:rsidR="005D771D">
        <w:rPr>
          <w:rFonts w:ascii="Arial Narrow" w:hAnsi="Arial Narrow"/>
          <w:sz w:val="20"/>
          <w:szCs w:val="20"/>
          <w:lang w:val="pl-PL"/>
        </w:rPr>
        <w:t>441</w:t>
      </w:r>
      <w:r w:rsidRPr="005D771D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 w:rsidR="005D771D">
        <w:rPr>
          <w:rFonts w:ascii="Arial Narrow" w:hAnsi="Arial Narrow"/>
          <w:sz w:val="20"/>
          <w:szCs w:val="20"/>
          <w:lang w:val="pl-PL"/>
        </w:rPr>
        <w:t>niniejszym pismem.</w:t>
      </w:r>
    </w:p>
    <w:p w:rsidR="006B07E5" w:rsidRDefault="006B07E5" w:rsidP="006B07E5">
      <w:pPr>
        <w:jc w:val="both"/>
        <w:rPr>
          <w:rFonts w:ascii="Arial Narrow" w:hAnsi="Arial Narrow"/>
          <w:b/>
          <w:sz w:val="20"/>
          <w:szCs w:val="20"/>
          <w:lang w:val="pl-PL"/>
        </w:rPr>
      </w:pPr>
    </w:p>
    <w:p w:rsidR="00526DCA" w:rsidRDefault="006B07E5" w:rsidP="006B07E5">
      <w:pPr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526DCA">
        <w:rPr>
          <w:rFonts w:ascii="Arial Narrow" w:hAnsi="Arial Narrow"/>
          <w:b/>
          <w:sz w:val="20"/>
          <w:szCs w:val="20"/>
          <w:lang w:val="pl-PL"/>
        </w:rPr>
        <w:t>447</w:t>
      </w:r>
      <w:r w:rsidRPr="006B07E5">
        <w:rPr>
          <w:rFonts w:ascii="Arial Narrow" w:hAnsi="Arial Narrow"/>
          <w:b/>
          <w:sz w:val="20"/>
          <w:szCs w:val="20"/>
          <w:lang w:val="pl-PL"/>
        </w:rPr>
        <w:t>:</w:t>
      </w:r>
      <w:r w:rsidR="00C87E07" w:rsidRPr="00C87E0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6B07E5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sz w:val="20"/>
          <w:szCs w:val="20"/>
          <w:lang w:val="pl-PL"/>
        </w:rPr>
        <w:t xml:space="preserve">Zgodnie z Przedmiarem robót, należy wycenić 11 kompletów zespołu transformatorów separacyjnych wraz z grzałkami do rozjazdów i okablowaniem. Według s. 8-9 Opisu PW rozjazdów jest 10. Prosimy o wyjaśnienie tej rozbieżności i jeśli rozjazdów ma być 11, prosimy o podanie brakującego typu i informację do której rozdzielnicy będzie należał. </w:t>
      </w:r>
    </w:p>
    <w:p w:rsidR="006B07E5" w:rsidRPr="006B07E5" w:rsidRDefault="006B07E5" w:rsidP="006B07E5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6B07E5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26DCA">
        <w:rPr>
          <w:rFonts w:ascii="Arial Narrow" w:hAnsi="Arial Narrow"/>
          <w:b/>
          <w:bCs/>
          <w:sz w:val="20"/>
          <w:szCs w:val="20"/>
          <w:lang w:val="pl-PL"/>
        </w:rPr>
        <w:t>447</w:t>
      </w:r>
      <w:r w:rsidRPr="006B07E5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6B07E5" w:rsidRPr="00526DCA" w:rsidRDefault="006B07E5" w:rsidP="009B641F">
      <w:pPr>
        <w:rPr>
          <w:rFonts w:ascii="Arial Narrow" w:hAnsi="Arial Narrow"/>
          <w:b/>
          <w:sz w:val="20"/>
          <w:szCs w:val="20"/>
          <w:lang w:val="pl-PL"/>
        </w:rPr>
      </w:pPr>
      <w:r w:rsidRPr="00526DCA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 w:rsidR="00526DCA">
        <w:rPr>
          <w:rFonts w:ascii="Arial Narrow" w:hAnsi="Arial Narrow"/>
          <w:sz w:val="20"/>
          <w:szCs w:val="20"/>
          <w:lang w:val="pl-PL"/>
        </w:rPr>
        <w:t>442</w:t>
      </w:r>
      <w:r w:rsidRPr="00526DCA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 w:rsidR="00526DCA">
        <w:rPr>
          <w:rFonts w:ascii="Arial Narrow" w:hAnsi="Arial Narrow"/>
          <w:sz w:val="20"/>
          <w:szCs w:val="20"/>
          <w:lang w:val="pl-PL"/>
        </w:rPr>
        <w:t>niniejszym pismem</w:t>
      </w:r>
      <w:r w:rsidRPr="00526DCA">
        <w:rPr>
          <w:rFonts w:ascii="Arial Narrow" w:hAnsi="Arial Narrow"/>
          <w:sz w:val="20"/>
          <w:szCs w:val="20"/>
          <w:lang w:val="pl-PL"/>
        </w:rPr>
        <w:t>.</w:t>
      </w:r>
    </w:p>
    <w:p w:rsidR="00A557A1" w:rsidRDefault="00A557A1" w:rsidP="006B07E5">
      <w:pPr>
        <w:jc w:val="both"/>
        <w:rPr>
          <w:rFonts w:ascii="Arial Narrow" w:hAnsi="Arial Narrow"/>
          <w:b/>
          <w:sz w:val="20"/>
          <w:szCs w:val="20"/>
          <w:lang w:val="pl-PL"/>
        </w:rPr>
      </w:pPr>
    </w:p>
    <w:p w:rsidR="00DC0E93" w:rsidRDefault="00DC0E93">
      <w:pPr>
        <w:spacing w:after="200" w:line="276" w:lineRule="auto"/>
        <w:rPr>
          <w:rFonts w:ascii="Arial Narrow" w:hAnsi="Arial Narrow"/>
          <w:b/>
          <w:sz w:val="20"/>
          <w:szCs w:val="20"/>
          <w:lang w:val="pl-PL"/>
        </w:rPr>
      </w:pPr>
      <w:r>
        <w:rPr>
          <w:rFonts w:ascii="Arial Narrow" w:hAnsi="Arial Narrow"/>
          <w:b/>
          <w:sz w:val="20"/>
          <w:szCs w:val="20"/>
          <w:lang w:val="pl-PL"/>
        </w:rPr>
        <w:br w:type="page"/>
      </w:r>
    </w:p>
    <w:p w:rsidR="006B07E5" w:rsidRPr="006B07E5" w:rsidRDefault="006B07E5" w:rsidP="006B07E5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>
        <w:rPr>
          <w:rFonts w:ascii="Arial Narrow" w:hAnsi="Arial Narrow"/>
          <w:b/>
          <w:sz w:val="20"/>
          <w:szCs w:val="20"/>
          <w:lang w:val="pl-PL"/>
        </w:rPr>
        <w:lastRenderedPageBreak/>
        <w:t xml:space="preserve">Pytanie nr </w:t>
      </w:r>
      <w:r w:rsidR="00DC0E93">
        <w:rPr>
          <w:rFonts w:ascii="Arial Narrow" w:hAnsi="Arial Narrow"/>
          <w:b/>
          <w:sz w:val="20"/>
          <w:szCs w:val="20"/>
          <w:lang w:val="pl-PL"/>
        </w:rPr>
        <w:t>448</w:t>
      </w:r>
      <w:r w:rsidRPr="006B07E5">
        <w:rPr>
          <w:rFonts w:ascii="Arial Narrow" w:hAnsi="Arial Narrow"/>
          <w:b/>
          <w:sz w:val="20"/>
          <w:szCs w:val="20"/>
          <w:lang w:val="pl-PL"/>
        </w:rPr>
        <w:t>:</w:t>
      </w:r>
      <w:r w:rsidR="00C87E07" w:rsidRPr="00C87E0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9B641F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sz w:val="20"/>
          <w:szCs w:val="20"/>
          <w:lang w:val="pl-PL"/>
        </w:rPr>
        <w:t xml:space="preserve">Zgodnie z Przedmiarem robót, należy wycenić: </w:t>
      </w:r>
    </w:p>
    <w:p w:rsidR="009B641F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sz w:val="20"/>
          <w:szCs w:val="20"/>
          <w:lang w:val="pl-PL"/>
        </w:rPr>
        <w:t xml:space="preserve">- 2 kpl sterownika nadrzędnego (Panel operatorski) w pom. dyżurnego ruchu, </w:t>
      </w:r>
    </w:p>
    <w:p w:rsidR="009B641F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sz w:val="20"/>
          <w:szCs w:val="20"/>
          <w:lang w:val="pl-PL"/>
        </w:rPr>
        <w:t xml:space="preserve">- 1 kpl sterownika nadrzędnego (Panel operatorski) wraz z komp. - LCS </w:t>
      </w:r>
      <w:proofErr w:type="spellStart"/>
      <w:r w:rsidRPr="006B07E5">
        <w:rPr>
          <w:rFonts w:ascii="Arial Narrow" w:hAnsi="Arial Narrow"/>
          <w:sz w:val="20"/>
          <w:szCs w:val="20"/>
          <w:lang w:val="pl-PL"/>
        </w:rPr>
        <w:t>Komorow</w:t>
      </w:r>
      <w:proofErr w:type="spellEnd"/>
      <w:r w:rsidRPr="006B07E5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9B641F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sz w:val="20"/>
          <w:szCs w:val="20"/>
          <w:lang w:val="pl-PL"/>
        </w:rPr>
        <w:t xml:space="preserve">Natomiast zgodnie z Opisem i Schematem strukturalnym transmisji/sterowania: </w:t>
      </w:r>
    </w:p>
    <w:p w:rsidR="009B641F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sz w:val="20"/>
          <w:szCs w:val="20"/>
          <w:lang w:val="pl-PL"/>
        </w:rPr>
        <w:t xml:space="preserve">- Jeden sterownik będzie znajdował się w LCS Komorów, wraz z komputerem, </w:t>
      </w:r>
    </w:p>
    <w:p w:rsidR="009B641F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sz w:val="20"/>
          <w:szCs w:val="20"/>
          <w:lang w:val="pl-PL"/>
        </w:rPr>
        <w:t xml:space="preserve">- Drugi sterownik w Wydziale Infrastruktury WKD </w:t>
      </w:r>
    </w:p>
    <w:p w:rsidR="006B07E5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sz w:val="20"/>
          <w:szCs w:val="20"/>
          <w:lang w:val="pl-PL"/>
        </w:rPr>
        <w:t xml:space="preserve">Prosimy o informacje, gdzie ma znajdować się trzeci sterownik? </w:t>
      </w:r>
    </w:p>
    <w:p w:rsidR="006B07E5" w:rsidRPr="006B07E5" w:rsidRDefault="006B07E5" w:rsidP="006B07E5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6B07E5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DC0E93">
        <w:rPr>
          <w:rFonts w:ascii="Arial Narrow" w:hAnsi="Arial Narrow"/>
          <w:b/>
          <w:bCs/>
          <w:sz w:val="20"/>
          <w:szCs w:val="20"/>
          <w:lang w:val="pl-PL"/>
        </w:rPr>
        <w:t>448</w:t>
      </w:r>
      <w:r w:rsidRPr="006B07E5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6B07E5" w:rsidRPr="00DC0E93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DC0E93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 w:rsidR="00DC0E93" w:rsidRPr="00DC0E93">
        <w:rPr>
          <w:rFonts w:ascii="Arial Narrow" w:hAnsi="Arial Narrow"/>
          <w:sz w:val="20"/>
          <w:szCs w:val="20"/>
          <w:lang w:val="pl-PL"/>
        </w:rPr>
        <w:t>443</w:t>
      </w:r>
      <w:r w:rsidRPr="00DC0E93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 w:rsidR="00DC0E93" w:rsidRPr="00DC0E93">
        <w:rPr>
          <w:rFonts w:ascii="Arial Narrow" w:hAnsi="Arial Narrow"/>
          <w:sz w:val="20"/>
          <w:szCs w:val="20"/>
          <w:lang w:val="pl-PL"/>
        </w:rPr>
        <w:t>niniejszym pismem</w:t>
      </w:r>
      <w:r w:rsidRPr="00DC0E93">
        <w:rPr>
          <w:rFonts w:ascii="Arial Narrow" w:hAnsi="Arial Narrow"/>
          <w:sz w:val="20"/>
          <w:szCs w:val="20"/>
          <w:lang w:val="pl-PL"/>
        </w:rPr>
        <w:t>.</w:t>
      </w:r>
    </w:p>
    <w:p w:rsidR="006B07E5" w:rsidRDefault="006B07E5" w:rsidP="006B07E5">
      <w:pPr>
        <w:jc w:val="both"/>
        <w:rPr>
          <w:rFonts w:ascii="Arial Narrow" w:hAnsi="Arial Narrow"/>
          <w:b/>
          <w:sz w:val="20"/>
          <w:szCs w:val="20"/>
          <w:lang w:val="pl-PL"/>
        </w:rPr>
      </w:pPr>
    </w:p>
    <w:p w:rsidR="006B07E5" w:rsidRPr="006B07E5" w:rsidRDefault="006B07E5" w:rsidP="006B07E5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DC0E93">
        <w:rPr>
          <w:rFonts w:ascii="Arial Narrow" w:hAnsi="Arial Narrow"/>
          <w:b/>
          <w:sz w:val="20"/>
          <w:szCs w:val="20"/>
          <w:lang w:val="pl-PL"/>
        </w:rPr>
        <w:t>449</w:t>
      </w:r>
      <w:r w:rsidRPr="006B07E5">
        <w:rPr>
          <w:rFonts w:ascii="Arial Narrow" w:hAnsi="Arial Narrow"/>
          <w:b/>
          <w:sz w:val="20"/>
          <w:szCs w:val="20"/>
          <w:lang w:val="pl-PL"/>
        </w:rPr>
        <w:t>:</w:t>
      </w:r>
      <w:r w:rsidR="00C87E07" w:rsidRPr="00C87E0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6B07E5" w:rsidRDefault="006B07E5" w:rsidP="006B07E5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6B07E5">
        <w:rPr>
          <w:rFonts w:ascii="Arial Narrow" w:hAnsi="Arial Narrow"/>
          <w:sz w:val="20"/>
          <w:szCs w:val="20"/>
          <w:lang w:val="pl-PL"/>
        </w:rPr>
        <w:t>Czy do nowopowstającego LCS Komorów mają zostać włączone tylko nowe rozdzielnice rozrysowane na Schemacie strukturalnym transmisji/sterowania? Jeśli jeszcze inne, prosimy o informacje o nich - tj. nazwę producenta, typ rozdzielnicy, rok produkcji, ewentualnie zdjęcia tabliczek znamionowych.</w:t>
      </w:r>
    </w:p>
    <w:p w:rsidR="006B07E5" w:rsidRPr="006B07E5" w:rsidRDefault="006B07E5" w:rsidP="006B07E5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6B07E5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DC0E93">
        <w:rPr>
          <w:rFonts w:ascii="Arial Narrow" w:hAnsi="Arial Narrow"/>
          <w:b/>
          <w:bCs/>
          <w:sz w:val="20"/>
          <w:szCs w:val="20"/>
          <w:lang w:val="pl-PL"/>
        </w:rPr>
        <w:t>449</w:t>
      </w:r>
      <w:r w:rsidRPr="006B07E5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6B07E5" w:rsidRPr="00DC0E93" w:rsidRDefault="006B07E5" w:rsidP="006B07E5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DC0E93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 w:rsidR="00DC0E93">
        <w:rPr>
          <w:rFonts w:ascii="Arial Narrow" w:hAnsi="Arial Narrow"/>
          <w:sz w:val="20"/>
          <w:szCs w:val="20"/>
          <w:lang w:val="pl-PL"/>
        </w:rPr>
        <w:t>444</w:t>
      </w:r>
      <w:r w:rsidRPr="00DC0E93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 w:rsidR="00DC0E93">
        <w:rPr>
          <w:rFonts w:ascii="Arial Narrow" w:hAnsi="Arial Narrow"/>
          <w:sz w:val="20"/>
          <w:szCs w:val="20"/>
          <w:lang w:val="pl-PL"/>
        </w:rPr>
        <w:t xml:space="preserve">niniejszym </w:t>
      </w:r>
      <w:r w:rsidRPr="00DC0E93">
        <w:rPr>
          <w:rFonts w:ascii="Arial Narrow" w:hAnsi="Arial Narrow"/>
          <w:sz w:val="20"/>
          <w:szCs w:val="20"/>
          <w:lang w:val="pl-PL"/>
        </w:rPr>
        <w:t>pismem.</w:t>
      </w:r>
    </w:p>
    <w:p w:rsidR="006B07E5" w:rsidRPr="007D47BF" w:rsidRDefault="006B07E5" w:rsidP="001563E3">
      <w:pPr>
        <w:jc w:val="both"/>
        <w:rPr>
          <w:rFonts w:ascii="Arial Narrow" w:hAnsi="Arial Narrow"/>
          <w:color w:val="FF0000"/>
          <w:sz w:val="20"/>
          <w:szCs w:val="20"/>
          <w:lang w:val="pl-PL"/>
        </w:rPr>
      </w:pPr>
    </w:p>
    <w:p w:rsidR="00E2098B" w:rsidRPr="00E2098B" w:rsidRDefault="00E2098B" w:rsidP="00E2098B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E2098B"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3C69EA">
        <w:rPr>
          <w:rFonts w:ascii="Arial Narrow" w:hAnsi="Arial Narrow"/>
          <w:b/>
          <w:sz w:val="20"/>
          <w:szCs w:val="20"/>
          <w:lang w:val="pl-PL"/>
        </w:rPr>
        <w:t>450</w:t>
      </w:r>
      <w:r w:rsidRPr="00E2098B">
        <w:rPr>
          <w:rFonts w:ascii="Arial Narrow" w:hAnsi="Arial Narrow"/>
          <w:b/>
          <w:sz w:val="20"/>
          <w:szCs w:val="20"/>
          <w:lang w:val="pl-PL"/>
        </w:rPr>
        <w:t>:</w:t>
      </w:r>
      <w:r w:rsidR="00C87E07" w:rsidRPr="00C87E0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9550AA" w:rsidRPr="009550AA" w:rsidRDefault="009550AA" w:rsidP="009550A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9550AA">
        <w:rPr>
          <w:rFonts w:ascii="Arial Narrow" w:hAnsi="Arial Narrow"/>
          <w:sz w:val="20"/>
          <w:szCs w:val="20"/>
          <w:lang w:val="pl-PL"/>
        </w:rPr>
        <w:t xml:space="preserve">Prosimy o udostępnienie Koncepcji programowo-przestrzennej opracowanej przez </w:t>
      </w:r>
      <w:proofErr w:type="spellStart"/>
      <w:r w:rsidRPr="009550AA">
        <w:rPr>
          <w:rFonts w:ascii="Arial Narrow" w:hAnsi="Arial Narrow"/>
          <w:sz w:val="20"/>
          <w:szCs w:val="20"/>
          <w:lang w:val="pl-PL"/>
        </w:rPr>
        <w:t>Transprojekt</w:t>
      </w:r>
      <w:proofErr w:type="spellEnd"/>
      <w:r w:rsidRPr="009550AA">
        <w:rPr>
          <w:rFonts w:ascii="Arial Narrow" w:hAnsi="Arial Narrow"/>
          <w:sz w:val="20"/>
          <w:szCs w:val="20"/>
          <w:lang w:val="pl-PL"/>
        </w:rPr>
        <w:t xml:space="preserve"> Gdański Sp. z o.o. w 2019 r.</w:t>
      </w:r>
    </w:p>
    <w:p w:rsidR="009550AA" w:rsidRPr="009550AA" w:rsidRDefault="009550AA" w:rsidP="009550A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9550A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3C69EA">
        <w:rPr>
          <w:rFonts w:ascii="Arial Narrow" w:hAnsi="Arial Narrow"/>
          <w:b/>
          <w:bCs/>
          <w:sz w:val="20"/>
          <w:szCs w:val="20"/>
          <w:lang w:val="pl-PL"/>
        </w:rPr>
        <w:t>450</w:t>
      </w:r>
      <w:r w:rsidRPr="009550A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A239B0" w:rsidRPr="003C69EA" w:rsidRDefault="00311C65" w:rsidP="001563E3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69EA">
        <w:rPr>
          <w:rFonts w:ascii="Arial Narrow" w:hAnsi="Arial Narrow"/>
          <w:sz w:val="20"/>
          <w:szCs w:val="20"/>
          <w:lang w:val="pl-PL"/>
        </w:rPr>
        <w:t>Zamawiający nie wyraża zgody.</w:t>
      </w:r>
    </w:p>
    <w:p w:rsidR="00A239B0" w:rsidRDefault="00A239B0" w:rsidP="001563E3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1256D4" w:rsidRPr="001256D4" w:rsidRDefault="001256D4" w:rsidP="001256D4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1256D4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3C69EA">
        <w:rPr>
          <w:rFonts w:ascii="Arial Narrow" w:hAnsi="Arial Narrow"/>
          <w:b/>
          <w:bCs/>
          <w:sz w:val="20"/>
          <w:szCs w:val="20"/>
          <w:lang w:val="pl-PL"/>
        </w:rPr>
        <w:t>451</w:t>
      </w:r>
      <w:r w:rsidRPr="001256D4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696B1D" w:rsidRPr="006605AE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1256D4" w:rsidRPr="001256D4" w:rsidRDefault="001256D4" w:rsidP="001256D4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1256D4">
        <w:rPr>
          <w:rFonts w:ascii="Arial Narrow" w:hAnsi="Arial Narrow"/>
          <w:bCs/>
          <w:sz w:val="20"/>
          <w:szCs w:val="20"/>
          <w:lang w:val="pl-PL"/>
        </w:rPr>
        <w:t xml:space="preserve">Pytania odnośnie zapisów zawartych w </w:t>
      </w:r>
      <w:proofErr w:type="spellStart"/>
      <w:r w:rsidRPr="001256D4">
        <w:rPr>
          <w:rFonts w:ascii="Arial Narrow" w:hAnsi="Arial Narrow"/>
          <w:bCs/>
          <w:sz w:val="20"/>
          <w:szCs w:val="20"/>
          <w:lang w:val="pl-PL"/>
        </w:rPr>
        <w:t>WWiORB</w:t>
      </w:r>
      <w:proofErr w:type="spellEnd"/>
      <w:r w:rsidRPr="001256D4">
        <w:rPr>
          <w:rFonts w:ascii="Arial Narrow" w:hAnsi="Arial Narrow"/>
          <w:bCs/>
          <w:sz w:val="20"/>
          <w:szCs w:val="20"/>
          <w:lang w:val="pl-PL"/>
        </w:rPr>
        <w:t xml:space="preserve"> w punkcie 1.3 Zakres robót objętych </w:t>
      </w:r>
      <w:proofErr w:type="spellStart"/>
      <w:r w:rsidRPr="001256D4">
        <w:rPr>
          <w:rFonts w:ascii="Arial Narrow" w:hAnsi="Arial Narrow"/>
          <w:bCs/>
          <w:sz w:val="20"/>
          <w:szCs w:val="20"/>
          <w:lang w:val="pl-PL"/>
        </w:rPr>
        <w:t>WWiORB</w:t>
      </w:r>
      <w:proofErr w:type="spellEnd"/>
      <w:r w:rsidRPr="001256D4">
        <w:rPr>
          <w:rFonts w:ascii="Arial Narrow" w:hAnsi="Arial Narrow"/>
          <w:bCs/>
          <w:sz w:val="20"/>
          <w:szCs w:val="20"/>
          <w:lang w:val="pl-PL"/>
        </w:rPr>
        <w:t>:</w:t>
      </w:r>
    </w:p>
    <w:p w:rsidR="009F7CE9" w:rsidRPr="009F7CE9" w:rsidRDefault="009F7CE9" w:rsidP="001256D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9F7CE9">
        <w:rPr>
          <w:rFonts w:ascii="Arial Narrow" w:hAnsi="Arial Narrow"/>
          <w:sz w:val="20"/>
          <w:szCs w:val="20"/>
          <w:lang w:val="pl-PL"/>
        </w:rPr>
        <w:t>Czy Zamawiający określi standardy stanowiska operatorskiego (podstawowego i rezerwowego)</w:t>
      </w:r>
    </w:p>
    <w:p w:rsidR="001256D4" w:rsidRPr="001256D4" w:rsidRDefault="001256D4" w:rsidP="001256D4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1256D4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3C69EA">
        <w:rPr>
          <w:rFonts w:ascii="Arial Narrow" w:hAnsi="Arial Narrow"/>
          <w:b/>
          <w:bCs/>
          <w:sz w:val="20"/>
          <w:szCs w:val="20"/>
          <w:lang w:val="pl-PL"/>
        </w:rPr>
        <w:t>451</w:t>
      </w:r>
      <w:r w:rsidRPr="001256D4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1256D4" w:rsidRPr="003C69EA" w:rsidRDefault="00311C65" w:rsidP="001256D4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3C69EA">
        <w:rPr>
          <w:rFonts w:ascii="Arial Narrow" w:hAnsi="Arial Narrow"/>
          <w:bCs/>
          <w:sz w:val="20"/>
          <w:szCs w:val="20"/>
          <w:lang w:val="pl-PL"/>
        </w:rPr>
        <w:t>Zamawiający informuje, że standardy stanowiska operatorskiego (podstawowego i rezerwowego) Wykonawca zaprojektuje</w:t>
      </w:r>
      <w:r w:rsidR="00011A26" w:rsidRPr="003C69EA">
        <w:rPr>
          <w:rFonts w:ascii="Arial Narrow" w:hAnsi="Arial Narrow"/>
          <w:bCs/>
          <w:sz w:val="20"/>
          <w:szCs w:val="20"/>
          <w:lang w:val="pl-PL"/>
        </w:rPr>
        <w:br/>
      </w:r>
      <w:r w:rsidRPr="003C69EA">
        <w:rPr>
          <w:rFonts w:ascii="Arial Narrow" w:hAnsi="Arial Narrow"/>
          <w:bCs/>
          <w:sz w:val="20"/>
          <w:szCs w:val="20"/>
          <w:lang w:val="pl-PL"/>
        </w:rPr>
        <w:t>i uzgodni z</w:t>
      </w:r>
      <w:r w:rsidR="00011A26" w:rsidRPr="003C69EA">
        <w:rPr>
          <w:rFonts w:ascii="Arial Narrow" w:hAnsi="Arial Narrow"/>
          <w:bCs/>
          <w:sz w:val="20"/>
          <w:szCs w:val="20"/>
          <w:lang w:val="pl-PL"/>
        </w:rPr>
        <w:t xml:space="preserve"> Z</w:t>
      </w:r>
      <w:r w:rsidRPr="003C69EA">
        <w:rPr>
          <w:rFonts w:ascii="Arial Narrow" w:hAnsi="Arial Narrow"/>
          <w:bCs/>
          <w:sz w:val="20"/>
          <w:szCs w:val="20"/>
          <w:lang w:val="pl-PL"/>
        </w:rPr>
        <w:t>amawiającym na etapie projektowania.</w:t>
      </w:r>
    </w:p>
    <w:p w:rsidR="005711A4" w:rsidRDefault="005711A4" w:rsidP="001256D4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C37E0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495B94">
        <w:rPr>
          <w:rFonts w:ascii="Arial Narrow" w:hAnsi="Arial Narrow"/>
          <w:b/>
          <w:bCs/>
          <w:sz w:val="20"/>
          <w:szCs w:val="20"/>
          <w:lang w:val="pl-PL"/>
        </w:rPr>
        <w:t>452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453540" w:rsidRPr="00453540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>Dotyczy budowy peronów.</w:t>
      </w:r>
    </w:p>
    <w:p w:rsidR="007C37E0" w:rsidRPr="007C37E0" w:rsidRDefault="007C37E0" w:rsidP="007C37E0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 xml:space="preserve">W przedmiarze robót należy wycenić rozbiórki m.in.: nawierzchni peronów, dojść, stojaków rowerowych, ścianek peronowych. Brak jest pozycji dotyczącej rozbiórek korpusu peronu. </w:t>
      </w:r>
      <w:r w:rsidRPr="007C37E0">
        <w:rPr>
          <w:rFonts w:ascii="Arial Narrow" w:hAnsi="Arial Narrow"/>
          <w:bCs/>
          <w:sz w:val="20"/>
          <w:szCs w:val="20"/>
          <w:lang w:val="pl-PL"/>
        </w:rPr>
        <w:t>Ponieważ obowiązek opisania przedmiotu zamówienia w sposób jednoznaczny i wyczerpujący wynika wprost z przepisów ustawy Prawo zamówień publicznych – art. 29 ust. 1 Pzp., prosimy o potwierdzenie że ten zakres robót został uwzględniony w pozycji nr 2.1 dla robót ziemnych wykopowych.</w:t>
      </w: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C37E0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495B94">
        <w:rPr>
          <w:rFonts w:ascii="Arial Narrow" w:hAnsi="Arial Narrow"/>
          <w:b/>
          <w:bCs/>
          <w:sz w:val="20"/>
          <w:szCs w:val="20"/>
          <w:lang w:val="pl-PL"/>
        </w:rPr>
        <w:t>452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755F43" w:rsidRPr="00495B94" w:rsidRDefault="00495B94" w:rsidP="007C37E0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495B94">
        <w:rPr>
          <w:rFonts w:ascii="Arial Narrow" w:hAnsi="Arial Narrow"/>
          <w:bCs/>
          <w:sz w:val="20"/>
          <w:szCs w:val="20"/>
          <w:lang w:val="pl-PL"/>
        </w:rPr>
        <w:t>Zamawiający potwierdza</w:t>
      </w:r>
      <w:r w:rsidR="009A4EC6" w:rsidRPr="00495B94">
        <w:rPr>
          <w:rFonts w:ascii="Arial Narrow" w:hAnsi="Arial Narrow"/>
          <w:bCs/>
          <w:sz w:val="20"/>
          <w:szCs w:val="20"/>
          <w:lang w:val="pl-PL"/>
        </w:rPr>
        <w:t>.</w:t>
      </w:r>
    </w:p>
    <w:p w:rsidR="009A4EC6" w:rsidRPr="007C37E0" w:rsidRDefault="009A4EC6" w:rsidP="007C37E0">
      <w:pPr>
        <w:jc w:val="both"/>
        <w:rPr>
          <w:rFonts w:ascii="Arial Narrow" w:hAnsi="Arial Narrow"/>
          <w:bCs/>
          <w:sz w:val="20"/>
          <w:szCs w:val="20"/>
          <w:lang w:val="pl-PL"/>
        </w:rPr>
      </w:pPr>
    </w:p>
    <w:p w:rsidR="00495B94" w:rsidRDefault="007C37E0" w:rsidP="007C37E0">
      <w:pPr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495B94">
        <w:rPr>
          <w:rFonts w:ascii="Arial Narrow" w:hAnsi="Arial Narrow"/>
          <w:b/>
          <w:sz w:val="20"/>
          <w:szCs w:val="20"/>
          <w:lang w:val="pl-PL"/>
        </w:rPr>
        <w:t>453</w:t>
      </w:r>
      <w:r w:rsidRPr="007C37E0">
        <w:rPr>
          <w:rFonts w:ascii="Arial Narrow" w:hAnsi="Arial Narrow"/>
          <w:b/>
          <w:sz w:val="20"/>
          <w:szCs w:val="20"/>
          <w:lang w:val="pl-PL"/>
        </w:rPr>
        <w:t>:</w:t>
      </w:r>
      <w:r w:rsidR="00453540" w:rsidRPr="00453540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7C37E0" w:rsidRPr="007C37E0" w:rsidRDefault="007C37E0" w:rsidP="007C37E0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 xml:space="preserve">Dotyczy budowy peronów. W przedmiarze robót Lp. 5.6 należy wycenić „Wykonanie ławy fundamentowej pod ściankę peronową”. </w:t>
      </w:r>
      <w:r w:rsidRPr="007C37E0">
        <w:rPr>
          <w:rFonts w:ascii="Arial Narrow" w:hAnsi="Arial Narrow"/>
          <w:bCs/>
          <w:sz w:val="20"/>
          <w:szCs w:val="20"/>
          <w:lang w:val="pl-PL"/>
        </w:rPr>
        <w:t>Ponieważ obowiązek opisania przedmiotu zamówienia w sposób jednoznaczny i wyczerpujący wynika wprost z przepisów ustawy Prawo zamówień publicznych – art. 29 ust. 1 Pzp., proszę o wskazanie, w której pozycji przedmiarów należy wycenić roboty ziemne wykopowe dla wykonania ławy fundamentowej.</w:t>
      </w: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C37E0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495B94">
        <w:rPr>
          <w:rFonts w:ascii="Arial Narrow" w:hAnsi="Arial Narrow"/>
          <w:b/>
          <w:bCs/>
          <w:sz w:val="20"/>
          <w:szCs w:val="20"/>
          <w:lang w:val="pl-PL"/>
        </w:rPr>
        <w:t>453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30697E" w:rsidRPr="00495B94" w:rsidRDefault="00253E03" w:rsidP="007C37E0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495B94">
        <w:rPr>
          <w:rFonts w:ascii="Arial Narrow" w:hAnsi="Arial Narrow"/>
          <w:bCs/>
          <w:sz w:val="20"/>
          <w:szCs w:val="20"/>
          <w:lang w:val="pl-PL"/>
        </w:rPr>
        <w:t xml:space="preserve">Koszt robót ziemnych wykopowych dla wykonania ławy fundamentowej należy ująć w poz. 5.6 Przedmiaru Robót nr 05. </w:t>
      </w:r>
    </w:p>
    <w:p w:rsidR="009A4EC6" w:rsidRPr="007C37E0" w:rsidRDefault="009A4EC6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5A7942" w:rsidRDefault="005A7942">
      <w:pPr>
        <w:spacing w:after="200" w:line="276" w:lineRule="auto"/>
        <w:rPr>
          <w:rFonts w:ascii="Arial Narrow" w:hAnsi="Arial Narrow"/>
          <w:b/>
          <w:bCs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br w:type="page"/>
      </w: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C37E0">
        <w:rPr>
          <w:rFonts w:ascii="Arial Narrow" w:hAnsi="Arial Narrow"/>
          <w:b/>
          <w:bCs/>
          <w:sz w:val="20"/>
          <w:szCs w:val="20"/>
          <w:lang w:val="pl-PL"/>
        </w:rPr>
        <w:lastRenderedPageBreak/>
        <w:t xml:space="preserve">Pytanie nr </w:t>
      </w:r>
      <w:r w:rsidR="005A7942">
        <w:rPr>
          <w:rFonts w:ascii="Arial Narrow" w:hAnsi="Arial Narrow"/>
          <w:b/>
          <w:bCs/>
          <w:sz w:val="20"/>
          <w:szCs w:val="20"/>
          <w:lang w:val="pl-PL"/>
        </w:rPr>
        <w:t>454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453540" w:rsidRPr="00453540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>W przedmiarze  robót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 xml:space="preserve"> NR 12 SIECI SANITARNE </w:t>
      </w:r>
      <w:r w:rsidRPr="007C37E0">
        <w:rPr>
          <w:rFonts w:ascii="Arial Narrow" w:hAnsi="Arial Narrow"/>
          <w:sz w:val="20"/>
          <w:szCs w:val="20"/>
          <w:lang w:val="pl-PL"/>
        </w:rPr>
        <w:t xml:space="preserve">w dziale 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Kanalizacja sanitarna</w:t>
      </w:r>
      <w:r w:rsidRPr="007C37E0">
        <w:rPr>
          <w:rFonts w:ascii="Arial Narrow" w:hAnsi="Arial Narrow"/>
          <w:sz w:val="20"/>
          <w:szCs w:val="20"/>
          <w:lang w:val="pl-PL"/>
        </w:rPr>
        <w:t xml:space="preserve"> jest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0"/>
        <w:gridCol w:w="1360"/>
        <w:gridCol w:w="2202"/>
        <w:gridCol w:w="1800"/>
        <w:gridCol w:w="2660"/>
      </w:tblGrid>
      <w:tr w:rsidR="007C37E0" w:rsidRPr="007C37E0" w:rsidTr="007C37E0">
        <w:trPr>
          <w:trHeight w:val="408"/>
        </w:trPr>
        <w:tc>
          <w:tcPr>
            <w:tcW w:w="1040" w:type="dxa"/>
            <w:shd w:val="clear" w:color="auto" w:fill="auto"/>
            <w:noWrap/>
            <w:hideMark/>
          </w:tcPr>
          <w:p w:rsidR="007C37E0" w:rsidRPr="007C37E0" w:rsidRDefault="007C37E0" w:rsidP="007C37E0">
            <w:pPr>
              <w:jc w:val="both"/>
              <w:rPr>
                <w:rFonts w:ascii="Arial Narrow" w:hAnsi="Arial Narrow"/>
                <w:sz w:val="20"/>
                <w:szCs w:val="20"/>
                <w:lang w:val="pl-PL"/>
              </w:rPr>
            </w:pPr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t>12.15</w:t>
            </w:r>
          </w:p>
        </w:tc>
        <w:tc>
          <w:tcPr>
            <w:tcW w:w="1360" w:type="dxa"/>
            <w:vMerge w:val="restart"/>
            <w:shd w:val="clear" w:color="auto" w:fill="auto"/>
            <w:noWrap/>
            <w:hideMark/>
          </w:tcPr>
          <w:p w:rsidR="007C37E0" w:rsidRPr="007C37E0" w:rsidRDefault="007C37E0" w:rsidP="007C37E0">
            <w:pPr>
              <w:jc w:val="both"/>
              <w:rPr>
                <w:rFonts w:ascii="Arial Narrow" w:hAnsi="Arial Narrow"/>
                <w:sz w:val="20"/>
                <w:szCs w:val="20"/>
                <w:lang w:val="pl-PL"/>
              </w:rPr>
            </w:pPr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t>I</w:t>
            </w:r>
          </w:p>
        </w:tc>
        <w:tc>
          <w:tcPr>
            <w:tcW w:w="6980" w:type="dxa"/>
            <w:shd w:val="clear" w:color="auto" w:fill="auto"/>
            <w:hideMark/>
          </w:tcPr>
          <w:p w:rsidR="007C37E0" w:rsidRPr="007C37E0" w:rsidRDefault="007C37E0" w:rsidP="007C37E0">
            <w:pPr>
              <w:rPr>
                <w:rFonts w:ascii="Arial Narrow" w:hAnsi="Arial Narrow"/>
                <w:sz w:val="20"/>
                <w:szCs w:val="20"/>
                <w:lang w:val="pl-PL"/>
              </w:rPr>
            </w:pPr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t xml:space="preserve">Budowa przyłączy kan. sanitarnej z rur 160PVC SN8 </w:t>
            </w:r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br/>
              <w:t>(2 odc.)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:rsidR="007C37E0" w:rsidRPr="007C37E0" w:rsidRDefault="007C37E0" w:rsidP="007C37E0">
            <w:pPr>
              <w:jc w:val="both"/>
              <w:rPr>
                <w:rFonts w:ascii="Arial Narrow" w:hAnsi="Arial Narrow"/>
                <w:sz w:val="20"/>
                <w:szCs w:val="20"/>
                <w:lang w:val="pl-PL"/>
              </w:rPr>
            </w:pPr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t>m</w:t>
            </w:r>
          </w:p>
        </w:tc>
        <w:tc>
          <w:tcPr>
            <w:tcW w:w="2660" w:type="dxa"/>
            <w:shd w:val="clear" w:color="auto" w:fill="auto"/>
            <w:noWrap/>
            <w:hideMark/>
          </w:tcPr>
          <w:p w:rsidR="007C37E0" w:rsidRPr="007C37E0" w:rsidRDefault="007C37E0" w:rsidP="007C37E0">
            <w:pPr>
              <w:jc w:val="both"/>
              <w:rPr>
                <w:rFonts w:ascii="Arial Narrow" w:hAnsi="Arial Narrow"/>
                <w:sz w:val="20"/>
                <w:szCs w:val="20"/>
                <w:lang w:val="pl-PL"/>
              </w:rPr>
            </w:pPr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t>43</w:t>
            </w:r>
          </w:p>
        </w:tc>
      </w:tr>
      <w:tr w:rsidR="007C37E0" w:rsidRPr="007C37E0" w:rsidTr="007C37E0">
        <w:trPr>
          <w:trHeight w:val="300"/>
        </w:trPr>
        <w:tc>
          <w:tcPr>
            <w:tcW w:w="1040" w:type="dxa"/>
            <w:shd w:val="clear" w:color="auto" w:fill="auto"/>
            <w:noWrap/>
            <w:hideMark/>
          </w:tcPr>
          <w:p w:rsidR="007C37E0" w:rsidRPr="007C37E0" w:rsidRDefault="007C37E0" w:rsidP="007C37E0">
            <w:pPr>
              <w:jc w:val="both"/>
              <w:rPr>
                <w:rFonts w:ascii="Arial Narrow" w:hAnsi="Arial Narrow"/>
                <w:sz w:val="20"/>
                <w:szCs w:val="20"/>
                <w:lang w:val="pl-PL"/>
              </w:rPr>
            </w:pPr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t>12.16</w:t>
            </w:r>
          </w:p>
        </w:tc>
        <w:tc>
          <w:tcPr>
            <w:tcW w:w="1360" w:type="dxa"/>
            <w:vMerge/>
            <w:shd w:val="clear" w:color="auto" w:fill="auto"/>
            <w:hideMark/>
          </w:tcPr>
          <w:p w:rsidR="007C37E0" w:rsidRPr="007C37E0" w:rsidRDefault="007C37E0" w:rsidP="007C37E0">
            <w:pPr>
              <w:jc w:val="both"/>
              <w:rPr>
                <w:rFonts w:ascii="Arial Narrow" w:hAnsi="Arial Narrow"/>
                <w:sz w:val="20"/>
                <w:szCs w:val="20"/>
                <w:lang w:val="pl-PL"/>
              </w:rPr>
            </w:pPr>
          </w:p>
        </w:tc>
        <w:tc>
          <w:tcPr>
            <w:tcW w:w="6980" w:type="dxa"/>
            <w:shd w:val="clear" w:color="auto" w:fill="auto"/>
            <w:hideMark/>
          </w:tcPr>
          <w:p w:rsidR="007C37E0" w:rsidRPr="007C37E0" w:rsidRDefault="007C37E0" w:rsidP="007C37E0">
            <w:pPr>
              <w:rPr>
                <w:rFonts w:ascii="Arial Narrow" w:hAnsi="Arial Narrow"/>
                <w:sz w:val="20"/>
                <w:szCs w:val="20"/>
                <w:lang w:val="pl-PL"/>
              </w:rPr>
            </w:pPr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t xml:space="preserve">Montaż studzienki kanalizacyjnej inspekcyjnej Dn425mm z włazem klasy </w:t>
            </w:r>
            <w:proofErr w:type="spellStart"/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t>obc</w:t>
            </w:r>
            <w:proofErr w:type="spellEnd"/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t>. D400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:rsidR="007C37E0" w:rsidRPr="007C37E0" w:rsidRDefault="007C37E0" w:rsidP="007C37E0">
            <w:pPr>
              <w:jc w:val="both"/>
              <w:rPr>
                <w:rFonts w:ascii="Arial Narrow" w:hAnsi="Arial Narrow"/>
                <w:sz w:val="20"/>
                <w:szCs w:val="20"/>
                <w:lang w:val="pl-PL"/>
              </w:rPr>
            </w:pPr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t>kpl.</w:t>
            </w:r>
          </w:p>
        </w:tc>
        <w:tc>
          <w:tcPr>
            <w:tcW w:w="2660" w:type="dxa"/>
            <w:shd w:val="clear" w:color="auto" w:fill="auto"/>
            <w:noWrap/>
            <w:hideMark/>
          </w:tcPr>
          <w:p w:rsidR="007C37E0" w:rsidRPr="007C37E0" w:rsidRDefault="007C37E0" w:rsidP="007C37E0">
            <w:pPr>
              <w:jc w:val="both"/>
              <w:rPr>
                <w:rFonts w:ascii="Arial Narrow" w:hAnsi="Arial Narrow"/>
                <w:sz w:val="20"/>
                <w:szCs w:val="20"/>
                <w:lang w:val="pl-PL"/>
              </w:rPr>
            </w:pPr>
            <w:r w:rsidRPr="007C37E0">
              <w:rPr>
                <w:rFonts w:ascii="Arial Narrow" w:hAnsi="Arial Narrow"/>
                <w:sz w:val="20"/>
                <w:szCs w:val="20"/>
                <w:lang w:val="pl-PL"/>
              </w:rPr>
              <w:t>3</w:t>
            </w:r>
          </w:p>
        </w:tc>
      </w:tr>
    </w:tbl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 xml:space="preserve">Zgodnie z rysunkiem „0301_Plan sytuacyjny ”  tom 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 xml:space="preserve">XII. SIECI SANITARNE </w:t>
      </w:r>
      <w:r w:rsidRPr="007C37E0">
        <w:rPr>
          <w:rFonts w:ascii="Arial Narrow" w:hAnsi="Arial Narrow"/>
          <w:sz w:val="20"/>
          <w:szCs w:val="20"/>
          <w:lang w:val="pl-PL"/>
        </w:rPr>
        <w:t>Na stacji Grodzisk w celu ułożenia kanalizacji sanitarnej należy rozebrać i odtworzyć  nawierzchnię ulicy Świerkowej jak i istniejący ogródek taras.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>Prosimy o wyjaśnienie rozbieżności w materiałach przetargowych i uzupełnienie przedmiaru robót o roboty rozbiórkowe odtworzeniowe dla wykonania przyłącza kanalizacji sanitarnej do budynku dworca Podkowa Leśna.</w:t>
      </w:r>
    </w:p>
    <w:p w:rsidR="007C37E0" w:rsidRPr="007C37E0" w:rsidRDefault="00D820CB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A7942">
        <w:rPr>
          <w:rFonts w:ascii="Arial Narrow" w:hAnsi="Arial Narrow"/>
          <w:b/>
          <w:bCs/>
          <w:sz w:val="20"/>
          <w:szCs w:val="20"/>
          <w:lang w:val="pl-PL"/>
        </w:rPr>
        <w:t>454</w:t>
      </w:r>
      <w:r w:rsidR="007C37E0" w:rsidRPr="007C37E0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CD1297" w:rsidRPr="005A7942" w:rsidRDefault="00CD1297" w:rsidP="00CD129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A7942">
        <w:rPr>
          <w:rFonts w:ascii="Arial Narrow" w:hAnsi="Arial Narrow"/>
          <w:sz w:val="20"/>
          <w:szCs w:val="20"/>
          <w:lang w:val="pl-PL"/>
        </w:rPr>
        <w:t>Przyłącza zaprojektowano na stacji Podkowa Leśna Główna. W cenie budowy przyłącza kanalizacji sanitarnej należy przewidzieć demontaż oraz ponowny montaż istniejącego tarasu oraz odtworzenie nawierzchni ul. Świerkowej.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C37E0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5A7942">
        <w:rPr>
          <w:rFonts w:ascii="Arial Narrow" w:hAnsi="Arial Narrow"/>
          <w:b/>
          <w:bCs/>
          <w:sz w:val="20"/>
          <w:szCs w:val="20"/>
          <w:lang w:val="pl-PL"/>
        </w:rPr>
        <w:t>455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453540" w:rsidRPr="00453540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>W przedmiarze  robót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 xml:space="preserve"> NR 12 SIECI SANITARNE </w:t>
      </w:r>
      <w:r w:rsidRPr="007C37E0">
        <w:rPr>
          <w:rFonts w:ascii="Arial Narrow" w:hAnsi="Arial Narrow"/>
          <w:sz w:val="20"/>
          <w:szCs w:val="20"/>
          <w:lang w:val="pl-PL"/>
        </w:rPr>
        <w:t xml:space="preserve">w dziale 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Kanalizacja sanitarna</w:t>
      </w:r>
      <w:r w:rsidRPr="007C37E0">
        <w:rPr>
          <w:rFonts w:ascii="Arial Narrow" w:hAnsi="Arial Narrow"/>
          <w:sz w:val="20"/>
          <w:szCs w:val="20"/>
          <w:lang w:val="pl-PL"/>
        </w:rPr>
        <w:t xml:space="preserve"> jest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noProof/>
          <w:sz w:val="20"/>
          <w:szCs w:val="20"/>
          <w:lang w:val="pl-PL" w:eastAsia="pl-PL"/>
        </w:rPr>
        <w:drawing>
          <wp:inline distT="0" distB="0" distL="0" distR="0">
            <wp:extent cx="5773947" cy="121920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1559" cy="122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 xml:space="preserve">Zgodnie z rysunkiem „0301_Plan sytuacyjny ”  tom 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 xml:space="preserve">XII. SIECI SANITARNE </w:t>
      </w:r>
      <w:r w:rsidRPr="007C37E0">
        <w:rPr>
          <w:rFonts w:ascii="Arial Narrow" w:hAnsi="Arial Narrow"/>
          <w:sz w:val="20"/>
          <w:szCs w:val="20"/>
          <w:lang w:val="pl-PL"/>
        </w:rPr>
        <w:t xml:space="preserve">Na stacji Grodzisk w celu ułożenia przyłącza wodociągowego dn32mm należy rozebrać i odtworzyć  nawierzchnię ulicy Świerkowej jak i istniejący ogródek taras 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>Prosimy o wyjaśnienie rozbieżności w materiałach przetargowych i uzupełnienie przedmiaru robót o roboty rozbiórkowe odtworzeniowe dla wykonania przyłącza wodociągowego do budynku dworca Podkowa Leśna</w:t>
      </w: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Odpowiedź nr</w:t>
      </w:r>
      <w:r w:rsidR="005A7942">
        <w:rPr>
          <w:rFonts w:ascii="Arial Narrow" w:hAnsi="Arial Narrow"/>
          <w:b/>
          <w:bCs/>
          <w:sz w:val="20"/>
          <w:szCs w:val="20"/>
          <w:lang w:val="pl-PL"/>
        </w:rPr>
        <w:t xml:space="preserve"> 455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BA45B4" w:rsidRPr="005A7942" w:rsidRDefault="00BA45B4" w:rsidP="00BA45B4">
      <w:pPr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5A7942">
        <w:rPr>
          <w:rFonts w:ascii="Arial Narrow" w:eastAsia="Calibri" w:hAnsi="Arial Narrow"/>
          <w:sz w:val="20"/>
          <w:szCs w:val="20"/>
          <w:lang w:val="pl-PL"/>
        </w:rPr>
        <w:t>Przyłącza zaprojektowano na stacji Podkowa Leśna. W cenie budowy przyłącza wodociągowego należy przewidzieć demontaż oraz ponowny montaż istniejącego tarasu oraz odtworzenie nawierzchni ul. Świerkowej.</w:t>
      </w: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C37E0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747A96">
        <w:rPr>
          <w:rFonts w:ascii="Arial Narrow" w:hAnsi="Arial Narrow"/>
          <w:b/>
          <w:bCs/>
          <w:sz w:val="20"/>
          <w:szCs w:val="20"/>
          <w:lang w:val="pl-PL"/>
        </w:rPr>
        <w:t>456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453540" w:rsidRPr="00453540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Dot. LPN stacje ST-1 i ST-9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>Na rysunku 0408 - Schemat elektryczny ST-1 oraz 1208 – Schemat elektryczny ST-9 po stronie średniego napięcia „wrysowane” jest pole SK – Kompensator mocy biernej pojemnościowej, zaś na rysunkach 0409 – Widok z góry ST-1 oraz 1209 – Widok z góry ST-9 pola SK już nie ma.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fldChar w:fldCharType="begin"/>
      </w:r>
      <w:r w:rsidRPr="007C37E0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Pr="007C37E0">
        <w:rPr>
          <w:rFonts w:ascii="Arial Narrow" w:hAnsi="Arial Narrow"/>
          <w:sz w:val="20"/>
          <w:szCs w:val="20"/>
          <w:lang w:val="pl-PL"/>
        </w:rPr>
        <w:fldChar w:fldCharType="separate"/>
      </w:r>
      <w:r w:rsidR="00B13398">
        <w:rPr>
          <w:rFonts w:ascii="Arial Narrow" w:hAnsi="Arial Narrow"/>
          <w:sz w:val="20"/>
          <w:szCs w:val="20"/>
          <w:lang w:val="pl-PL"/>
        </w:rPr>
        <w:fldChar w:fldCharType="begin"/>
      </w:r>
      <w:r w:rsidR="00B13398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B13398">
        <w:rPr>
          <w:rFonts w:ascii="Arial Narrow" w:hAnsi="Arial Narrow"/>
          <w:sz w:val="20"/>
          <w:szCs w:val="20"/>
          <w:lang w:val="pl-PL"/>
        </w:rPr>
        <w:fldChar w:fldCharType="separate"/>
      </w:r>
      <w:r w:rsidR="005B5F8D">
        <w:rPr>
          <w:rFonts w:ascii="Arial Narrow" w:hAnsi="Arial Narrow"/>
          <w:sz w:val="20"/>
          <w:szCs w:val="20"/>
          <w:lang w:val="pl-PL"/>
        </w:rPr>
        <w:fldChar w:fldCharType="begin"/>
      </w:r>
      <w:r w:rsidR="005B5F8D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5B5F8D">
        <w:rPr>
          <w:rFonts w:ascii="Arial Narrow" w:hAnsi="Arial Narrow"/>
          <w:sz w:val="20"/>
          <w:szCs w:val="20"/>
          <w:lang w:val="pl-PL"/>
        </w:rPr>
        <w:fldChar w:fldCharType="separate"/>
      </w:r>
      <w:r w:rsidR="00F155D7">
        <w:rPr>
          <w:rFonts w:ascii="Arial Narrow" w:hAnsi="Arial Narrow"/>
          <w:sz w:val="20"/>
          <w:szCs w:val="20"/>
          <w:lang w:val="pl-PL"/>
        </w:rPr>
        <w:fldChar w:fldCharType="begin"/>
      </w:r>
      <w:r w:rsidR="00F155D7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F155D7">
        <w:rPr>
          <w:rFonts w:ascii="Arial Narrow" w:hAnsi="Arial Narrow"/>
          <w:sz w:val="20"/>
          <w:szCs w:val="20"/>
          <w:lang w:val="pl-PL"/>
        </w:rPr>
        <w:fldChar w:fldCharType="separate"/>
      </w:r>
      <w:r w:rsidR="00257B0E">
        <w:rPr>
          <w:rFonts w:ascii="Arial Narrow" w:hAnsi="Arial Narrow"/>
          <w:sz w:val="20"/>
          <w:szCs w:val="20"/>
          <w:lang w:val="pl-PL"/>
        </w:rPr>
        <w:fldChar w:fldCharType="begin"/>
      </w:r>
      <w:r w:rsidR="00257B0E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257B0E">
        <w:rPr>
          <w:rFonts w:ascii="Arial Narrow" w:hAnsi="Arial Narrow"/>
          <w:sz w:val="20"/>
          <w:szCs w:val="20"/>
          <w:lang w:val="pl-PL"/>
        </w:rPr>
        <w:fldChar w:fldCharType="separate"/>
      </w:r>
      <w:r w:rsidR="002C1E32">
        <w:rPr>
          <w:rFonts w:ascii="Arial Narrow" w:hAnsi="Arial Narrow"/>
          <w:sz w:val="20"/>
          <w:szCs w:val="20"/>
          <w:lang w:val="pl-PL"/>
        </w:rPr>
        <w:fldChar w:fldCharType="begin"/>
      </w:r>
      <w:r w:rsidR="002C1E32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2C1E32">
        <w:rPr>
          <w:rFonts w:ascii="Arial Narrow" w:hAnsi="Arial Narrow"/>
          <w:sz w:val="20"/>
          <w:szCs w:val="20"/>
          <w:lang w:val="pl-PL"/>
        </w:rPr>
        <w:fldChar w:fldCharType="separate"/>
      </w:r>
      <w:r w:rsidR="00D11366">
        <w:rPr>
          <w:rFonts w:ascii="Arial Narrow" w:hAnsi="Arial Narrow"/>
          <w:sz w:val="20"/>
          <w:szCs w:val="20"/>
          <w:lang w:val="pl-PL"/>
        </w:rPr>
        <w:fldChar w:fldCharType="begin"/>
      </w:r>
      <w:r w:rsidR="00D11366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D11366">
        <w:rPr>
          <w:rFonts w:ascii="Arial Narrow" w:hAnsi="Arial Narrow"/>
          <w:sz w:val="20"/>
          <w:szCs w:val="20"/>
          <w:lang w:val="pl-PL"/>
        </w:rPr>
        <w:fldChar w:fldCharType="separate"/>
      </w:r>
      <w:r w:rsidR="00497C41">
        <w:rPr>
          <w:rFonts w:ascii="Arial Narrow" w:hAnsi="Arial Narrow"/>
          <w:sz w:val="20"/>
          <w:szCs w:val="20"/>
          <w:lang w:val="pl-PL"/>
        </w:rPr>
        <w:fldChar w:fldCharType="begin"/>
      </w:r>
      <w:r w:rsidR="00497C41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497C41">
        <w:rPr>
          <w:rFonts w:ascii="Arial Narrow" w:hAnsi="Arial Narrow"/>
          <w:sz w:val="20"/>
          <w:szCs w:val="20"/>
          <w:lang w:val="pl-PL"/>
        </w:rPr>
        <w:fldChar w:fldCharType="separate"/>
      </w:r>
      <w:r w:rsidR="00A04265">
        <w:rPr>
          <w:rFonts w:ascii="Arial Narrow" w:hAnsi="Arial Narrow"/>
          <w:sz w:val="20"/>
          <w:szCs w:val="20"/>
          <w:lang w:val="pl-PL"/>
        </w:rPr>
        <w:fldChar w:fldCharType="begin"/>
      </w:r>
      <w:r w:rsidR="00A04265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A04265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55E4A">
        <w:rPr>
          <w:rFonts w:ascii="Arial Narrow" w:hAnsi="Arial Narrow"/>
          <w:sz w:val="20"/>
          <w:szCs w:val="20"/>
          <w:lang w:val="pl-PL"/>
        </w:rPr>
        <w:fldChar w:fldCharType="begin"/>
      </w:r>
      <w:r w:rsidR="00055E4A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055E4A">
        <w:rPr>
          <w:rFonts w:ascii="Arial Narrow" w:hAnsi="Arial Narrow"/>
          <w:sz w:val="20"/>
          <w:szCs w:val="20"/>
          <w:lang w:val="pl-PL"/>
        </w:rPr>
        <w:fldChar w:fldCharType="separate"/>
      </w:r>
      <w:r w:rsidR="00EA4AD8">
        <w:rPr>
          <w:rFonts w:ascii="Arial Narrow" w:hAnsi="Arial Narrow"/>
          <w:sz w:val="20"/>
          <w:szCs w:val="20"/>
          <w:lang w:val="pl-PL"/>
        </w:rPr>
        <w:fldChar w:fldCharType="begin"/>
      </w:r>
      <w:r w:rsidR="00EA4AD8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EA4AD8">
        <w:rPr>
          <w:rFonts w:ascii="Arial Narrow" w:hAnsi="Arial Narrow"/>
          <w:sz w:val="20"/>
          <w:szCs w:val="20"/>
          <w:lang w:val="pl-PL"/>
        </w:rPr>
        <w:fldChar w:fldCharType="separate"/>
      </w:r>
      <w:r w:rsidR="006605AE">
        <w:rPr>
          <w:rFonts w:ascii="Arial Narrow" w:hAnsi="Arial Narrow"/>
          <w:sz w:val="20"/>
          <w:szCs w:val="20"/>
          <w:lang w:val="pl-PL"/>
        </w:rPr>
        <w:fldChar w:fldCharType="begin"/>
      </w:r>
      <w:r w:rsidR="006605AE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6605AE">
        <w:rPr>
          <w:rFonts w:ascii="Arial Narrow" w:hAnsi="Arial Narrow"/>
          <w:sz w:val="20"/>
          <w:szCs w:val="20"/>
          <w:lang w:val="pl-PL"/>
        </w:rPr>
        <w:fldChar w:fldCharType="separate"/>
      </w:r>
      <w:r w:rsidR="002D7E6D">
        <w:rPr>
          <w:rFonts w:ascii="Arial Narrow" w:hAnsi="Arial Narrow"/>
          <w:sz w:val="20"/>
          <w:szCs w:val="20"/>
          <w:lang w:val="pl-PL"/>
        </w:rPr>
        <w:fldChar w:fldCharType="begin"/>
      </w:r>
      <w:r w:rsidR="002D7E6D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2D7E6D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B18B2">
        <w:rPr>
          <w:rFonts w:ascii="Arial Narrow" w:hAnsi="Arial Narrow"/>
          <w:sz w:val="20"/>
          <w:szCs w:val="20"/>
          <w:lang w:val="pl-PL"/>
        </w:rPr>
        <w:fldChar w:fldCharType="begin"/>
      </w:r>
      <w:r w:rsidR="000B18B2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0B18B2">
        <w:rPr>
          <w:rFonts w:ascii="Arial Narrow" w:hAnsi="Arial Narrow"/>
          <w:sz w:val="20"/>
          <w:szCs w:val="20"/>
          <w:lang w:val="pl-PL"/>
        </w:rPr>
        <w:fldChar w:fldCharType="separate"/>
      </w:r>
      <w:r w:rsidR="00C152AF">
        <w:rPr>
          <w:rFonts w:ascii="Arial Narrow" w:hAnsi="Arial Narrow"/>
          <w:sz w:val="20"/>
          <w:szCs w:val="20"/>
          <w:lang w:val="pl-PL"/>
        </w:rPr>
        <w:fldChar w:fldCharType="begin"/>
      </w:r>
      <w:r w:rsidR="00C152AF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C152AF">
        <w:rPr>
          <w:rFonts w:ascii="Arial Narrow" w:hAnsi="Arial Narrow"/>
          <w:sz w:val="20"/>
          <w:szCs w:val="20"/>
          <w:lang w:val="pl-PL"/>
        </w:rPr>
        <w:fldChar w:fldCharType="separate"/>
      </w:r>
      <w:r w:rsidR="00307F83">
        <w:rPr>
          <w:rFonts w:ascii="Arial Narrow" w:hAnsi="Arial Narrow"/>
          <w:sz w:val="20"/>
          <w:szCs w:val="20"/>
          <w:lang w:val="pl-PL"/>
        </w:rPr>
        <w:fldChar w:fldCharType="begin"/>
      </w:r>
      <w:r w:rsidR="00307F83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307F83">
        <w:rPr>
          <w:rFonts w:ascii="Arial Narrow" w:hAnsi="Arial Narrow"/>
          <w:sz w:val="20"/>
          <w:szCs w:val="20"/>
          <w:lang w:val="pl-PL"/>
        </w:rPr>
        <w:fldChar w:fldCharType="separate"/>
      </w:r>
      <w:r w:rsidR="00C02789">
        <w:rPr>
          <w:rFonts w:ascii="Arial Narrow" w:hAnsi="Arial Narrow"/>
          <w:sz w:val="20"/>
          <w:szCs w:val="20"/>
          <w:lang w:val="pl-PL"/>
        </w:rPr>
        <w:fldChar w:fldCharType="begin"/>
      </w:r>
      <w:r w:rsidR="00C02789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C02789">
        <w:rPr>
          <w:rFonts w:ascii="Arial Narrow" w:hAnsi="Arial Narrow"/>
          <w:sz w:val="20"/>
          <w:szCs w:val="20"/>
          <w:lang w:val="pl-PL"/>
        </w:rPr>
        <w:fldChar w:fldCharType="separate"/>
      </w:r>
      <w:r w:rsidR="009B641F">
        <w:rPr>
          <w:rFonts w:ascii="Arial Narrow" w:hAnsi="Arial Narrow"/>
          <w:sz w:val="20"/>
          <w:szCs w:val="20"/>
          <w:lang w:val="pl-PL"/>
        </w:rPr>
        <w:fldChar w:fldCharType="begin"/>
      </w:r>
      <w:r w:rsidR="009B641F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9B641F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565B7">
        <w:rPr>
          <w:rFonts w:ascii="Arial Narrow" w:hAnsi="Arial Narrow"/>
          <w:sz w:val="20"/>
          <w:szCs w:val="20"/>
          <w:lang w:val="pl-PL"/>
        </w:rPr>
        <w:fldChar w:fldCharType="begin"/>
      </w:r>
      <w:r w:rsidR="000565B7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0565B7">
        <w:rPr>
          <w:rFonts w:ascii="Arial Narrow" w:hAnsi="Arial Narrow"/>
          <w:sz w:val="20"/>
          <w:szCs w:val="20"/>
          <w:lang w:val="pl-PL"/>
        </w:rPr>
        <w:fldChar w:fldCharType="separate"/>
      </w:r>
      <w:r w:rsidR="006042F4">
        <w:rPr>
          <w:rFonts w:ascii="Arial Narrow" w:hAnsi="Arial Narrow"/>
          <w:sz w:val="20"/>
          <w:szCs w:val="20"/>
          <w:lang w:val="pl-PL"/>
        </w:rPr>
        <w:fldChar w:fldCharType="begin"/>
      </w:r>
      <w:r w:rsidR="006042F4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6042F4">
        <w:rPr>
          <w:rFonts w:ascii="Arial Narrow" w:hAnsi="Arial Narrow"/>
          <w:sz w:val="20"/>
          <w:szCs w:val="20"/>
          <w:lang w:val="pl-PL"/>
        </w:rPr>
        <w:fldChar w:fldCharType="separate"/>
      </w:r>
      <w:r w:rsidR="001D0811">
        <w:rPr>
          <w:rFonts w:ascii="Arial Narrow" w:hAnsi="Arial Narrow"/>
          <w:sz w:val="20"/>
          <w:szCs w:val="20"/>
          <w:lang w:val="pl-PL"/>
        </w:rPr>
        <w:fldChar w:fldCharType="begin"/>
      </w:r>
      <w:r w:rsidR="001D0811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1D0811">
        <w:rPr>
          <w:rFonts w:ascii="Arial Narrow" w:hAnsi="Arial Narrow"/>
          <w:sz w:val="20"/>
          <w:szCs w:val="20"/>
          <w:lang w:val="pl-PL"/>
        </w:rPr>
        <w:fldChar w:fldCharType="separate"/>
      </w:r>
      <w:r w:rsidR="003A368E">
        <w:rPr>
          <w:rFonts w:ascii="Arial Narrow" w:hAnsi="Arial Narrow"/>
          <w:sz w:val="20"/>
          <w:szCs w:val="20"/>
          <w:lang w:val="pl-PL"/>
        </w:rPr>
        <w:fldChar w:fldCharType="begin"/>
      </w:r>
      <w:r w:rsidR="003A368E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3A368E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46E3C">
        <w:rPr>
          <w:rFonts w:ascii="Arial Narrow" w:hAnsi="Arial Narrow"/>
          <w:sz w:val="20"/>
          <w:szCs w:val="20"/>
          <w:lang w:val="pl-PL"/>
        </w:rPr>
        <w:fldChar w:fldCharType="begin"/>
      </w:r>
      <w:r w:rsidR="00046E3C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046E3C">
        <w:rPr>
          <w:rFonts w:ascii="Arial Narrow" w:hAnsi="Arial Narrow"/>
          <w:sz w:val="20"/>
          <w:szCs w:val="20"/>
          <w:lang w:val="pl-PL"/>
        </w:rPr>
        <w:fldChar w:fldCharType="separate"/>
      </w:r>
      <w:r w:rsidR="005E4779">
        <w:rPr>
          <w:rFonts w:ascii="Arial Narrow" w:hAnsi="Arial Narrow"/>
          <w:sz w:val="20"/>
          <w:szCs w:val="20"/>
          <w:lang w:val="pl-PL"/>
        </w:rPr>
        <w:fldChar w:fldCharType="begin"/>
      </w:r>
      <w:r w:rsidR="005E4779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5E4779">
        <w:rPr>
          <w:rFonts w:ascii="Arial Narrow" w:hAnsi="Arial Narrow"/>
          <w:sz w:val="20"/>
          <w:szCs w:val="20"/>
          <w:lang w:val="pl-PL"/>
        </w:rPr>
        <w:fldChar w:fldCharType="separate"/>
      </w:r>
      <w:r w:rsidR="004E0258">
        <w:rPr>
          <w:rFonts w:ascii="Arial Narrow" w:hAnsi="Arial Narrow"/>
          <w:sz w:val="20"/>
          <w:szCs w:val="20"/>
          <w:lang w:val="pl-PL"/>
        </w:rPr>
        <w:fldChar w:fldCharType="begin"/>
      </w:r>
      <w:r w:rsidR="004E0258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4E0258">
        <w:rPr>
          <w:rFonts w:ascii="Arial Narrow" w:hAnsi="Arial Narrow"/>
          <w:sz w:val="20"/>
          <w:szCs w:val="20"/>
          <w:lang w:val="pl-PL"/>
        </w:rPr>
        <w:fldChar w:fldCharType="separate"/>
      </w:r>
      <w:r w:rsidR="008162FA">
        <w:rPr>
          <w:rFonts w:ascii="Arial Narrow" w:hAnsi="Arial Narrow"/>
          <w:sz w:val="20"/>
          <w:szCs w:val="20"/>
          <w:lang w:val="pl-PL"/>
        </w:rPr>
        <w:fldChar w:fldCharType="begin"/>
      </w:r>
      <w:r w:rsidR="008162FA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8162FA">
        <w:rPr>
          <w:rFonts w:ascii="Arial Narrow" w:hAnsi="Arial Narrow"/>
          <w:sz w:val="20"/>
          <w:szCs w:val="20"/>
          <w:lang w:val="pl-PL"/>
        </w:rPr>
        <w:fldChar w:fldCharType="separate"/>
      </w:r>
      <w:r w:rsidR="00BB0FD3">
        <w:rPr>
          <w:rFonts w:ascii="Arial Narrow" w:hAnsi="Arial Narrow"/>
          <w:sz w:val="20"/>
          <w:szCs w:val="20"/>
          <w:lang w:val="pl-PL"/>
        </w:rPr>
        <w:fldChar w:fldCharType="begin"/>
      </w:r>
      <w:r w:rsidR="00BB0FD3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BB0FD3">
        <w:rPr>
          <w:rFonts w:ascii="Arial Narrow" w:hAnsi="Arial Narrow"/>
          <w:sz w:val="20"/>
          <w:szCs w:val="20"/>
          <w:lang w:val="pl-PL"/>
        </w:rPr>
        <w:fldChar w:fldCharType="separate"/>
      </w:r>
      <w:r w:rsidR="00F87E2C">
        <w:rPr>
          <w:rFonts w:ascii="Arial Narrow" w:hAnsi="Arial Narrow"/>
          <w:sz w:val="20"/>
          <w:szCs w:val="20"/>
          <w:lang w:val="pl-PL"/>
        </w:rPr>
        <w:fldChar w:fldCharType="begin"/>
      </w:r>
      <w:r w:rsidR="00F87E2C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F87E2C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1042A">
        <w:rPr>
          <w:rFonts w:ascii="Arial Narrow" w:hAnsi="Arial Narrow"/>
          <w:sz w:val="20"/>
          <w:szCs w:val="20"/>
          <w:lang w:val="pl-PL"/>
        </w:rPr>
        <w:fldChar w:fldCharType="begin"/>
      </w:r>
      <w:r w:rsidR="0001042A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01042A">
        <w:rPr>
          <w:rFonts w:ascii="Arial Narrow" w:hAnsi="Arial Narrow"/>
          <w:sz w:val="20"/>
          <w:szCs w:val="20"/>
          <w:lang w:val="pl-PL"/>
        </w:rPr>
        <w:fldChar w:fldCharType="separate"/>
      </w:r>
      <w:r w:rsidR="00D63324">
        <w:rPr>
          <w:rFonts w:ascii="Arial Narrow" w:hAnsi="Arial Narrow"/>
          <w:sz w:val="20"/>
          <w:szCs w:val="20"/>
          <w:lang w:val="pl-PL"/>
        </w:rPr>
        <w:fldChar w:fldCharType="begin"/>
      </w:r>
      <w:r w:rsidR="00D63324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D63324">
        <w:rPr>
          <w:rFonts w:ascii="Arial Narrow" w:hAnsi="Arial Narrow"/>
          <w:sz w:val="20"/>
          <w:szCs w:val="20"/>
          <w:lang w:val="pl-PL"/>
        </w:rPr>
        <w:fldChar w:fldCharType="separate"/>
      </w:r>
      <w:r w:rsidR="00BE6FAD">
        <w:rPr>
          <w:rFonts w:ascii="Arial Narrow" w:hAnsi="Arial Narrow"/>
          <w:sz w:val="20"/>
          <w:szCs w:val="20"/>
          <w:lang w:val="pl-PL"/>
        </w:rPr>
        <w:fldChar w:fldCharType="begin"/>
      </w:r>
      <w:r w:rsidR="00BE6FAD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BE6FAD">
        <w:rPr>
          <w:rFonts w:ascii="Arial Narrow" w:hAnsi="Arial Narrow"/>
          <w:sz w:val="20"/>
          <w:szCs w:val="20"/>
          <w:lang w:val="pl-PL"/>
        </w:rPr>
        <w:fldChar w:fldCharType="separate"/>
      </w:r>
      <w:r w:rsidR="002A3304">
        <w:rPr>
          <w:rFonts w:ascii="Arial Narrow" w:hAnsi="Arial Narrow"/>
          <w:sz w:val="20"/>
          <w:szCs w:val="20"/>
          <w:lang w:val="pl-PL"/>
        </w:rPr>
        <w:fldChar w:fldCharType="begin"/>
      </w:r>
      <w:r w:rsidR="002A3304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2A3304">
        <w:rPr>
          <w:rFonts w:ascii="Arial Narrow" w:hAnsi="Arial Narrow"/>
          <w:sz w:val="20"/>
          <w:szCs w:val="20"/>
          <w:lang w:val="pl-PL"/>
        </w:rPr>
        <w:fldChar w:fldCharType="separate"/>
      </w:r>
      <w:r w:rsidR="003E54F9">
        <w:rPr>
          <w:rFonts w:ascii="Arial Narrow" w:hAnsi="Arial Narrow"/>
          <w:sz w:val="20"/>
          <w:szCs w:val="20"/>
          <w:lang w:val="pl-PL"/>
        </w:rPr>
        <w:fldChar w:fldCharType="begin"/>
      </w:r>
      <w:r w:rsidR="003E54F9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3E54F9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F0D33">
        <w:rPr>
          <w:rFonts w:ascii="Arial Narrow" w:hAnsi="Arial Narrow"/>
          <w:sz w:val="20"/>
          <w:szCs w:val="20"/>
          <w:lang w:val="pl-PL"/>
        </w:rPr>
        <w:fldChar w:fldCharType="begin"/>
      </w:r>
      <w:r w:rsidR="000F0D33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0F0D33">
        <w:rPr>
          <w:rFonts w:ascii="Arial Narrow" w:hAnsi="Arial Narrow"/>
          <w:sz w:val="20"/>
          <w:szCs w:val="20"/>
          <w:lang w:val="pl-PL"/>
        </w:rPr>
        <w:fldChar w:fldCharType="separate"/>
      </w:r>
      <w:r w:rsidR="00CB2DA8">
        <w:rPr>
          <w:rFonts w:ascii="Arial Narrow" w:hAnsi="Arial Narrow"/>
          <w:sz w:val="20"/>
          <w:szCs w:val="20"/>
          <w:lang w:val="pl-PL"/>
        </w:rPr>
        <w:fldChar w:fldCharType="begin"/>
      </w:r>
      <w:r w:rsidR="00CB2DA8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CB2DA8">
        <w:rPr>
          <w:rFonts w:ascii="Arial Narrow" w:hAnsi="Arial Narrow"/>
          <w:sz w:val="20"/>
          <w:szCs w:val="20"/>
          <w:lang w:val="pl-PL"/>
        </w:rPr>
        <w:fldChar w:fldCharType="separate"/>
      </w:r>
      <w:r w:rsidR="00463E87">
        <w:rPr>
          <w:rFonts w:ascii="Arial Narrow" w:hAnsi="Arial Narrow"/>
          <w:sz w:val="20"/>
          <w:szCs w:val="20"/>
          <w:lang w:val="pl-PL"/>
        </w:rPr>
        <w:fldChar w:fldCharType="begin"/>
      </w:r>
      <w:r w:rsidR="00463E87">
        <w:rPr>
          <w:rFonts w:ascii="Arial Narrow" w:hAnsi="Arial Narrow"/>
          <w:sz w:val="20"/>
          <w:szCs w:val="20"/>
          <w:lang w:val="pl-PL"/>
        </w:rPr>
        <w:instrText xml:space="preserve"> INCLUDEPICTURE  "cid:image005.jpg@01D7ABBF.AD275BE0" \* MERGEFORMATINET </w:instrText>
      </w:r>
      <w:r w:rsidR="00463E87">
        <w:rPr>
          <w:rFonts w:ascii="Arial Narrow" w:hAnsi="Arial Narrow"/>
          <w:sz w:val="20"/>
          <w:szCs w:val="20"/>
          <w:lang w:val="pl-PL"/>
        </w:rPr>
        <w:fldChar w:fldCharType="separate"/>
      </w:r>
      <w:r w:rsidR="00D01BE3">
        <w:rPr>
          <w:rFonts w:ascii="Arial Narrow" w:hAnsi="Arial Narrow"/>
          <w:sz w:val="20"/>
          <w:szCs w:val="20"/>
          <w:lang w:val="pl-PL"/>
        </w:rPr>
        <w:pict>
          <v:shape id="Obraz 2" o:spid="_x0000_i1028" type="#_x0000_t75" style="width:202.5pt;height:167.5pt">
            <v:imagedata r:id="rId14" r:href="rId15"/>
          </v:shape>
        </w:pict>
      </w:r>
      <w:r w:rsidR="00463E87">
        <w:rPr>
          <w:rFonts w:ascii="Arial Narrow" w:hAnsi="Arial Narrow"/>
          <w:sz w:val="20"/>
          <w:szCs w:val="20"/>
          <w:lang w:val="pl-PL"/>
        </w:rPr>
        <w:fldChar w:fldCharType="end"/>
      </w:r>
      <w:r w:rsidR="00CB2DA8">
        <w:rPr>
          <w:rFonts w:ascii="Arial Narrow" w:hAnsi="Arial Narrow"/>
          <w:sz w:val="20"/>
          <w:szCs w:val="20"/>
          <w:lang w:val="pl-PL"/>
        </w:rPr>
        <w:fldChar w:fldCharType="end"/>
      </w:r>
      <w:r w:rsidR="000F0D33">
        <w:rPr>
          <w:rFonts w:ascii="Arial Narrow" w:hAnsi="Arial Narrow"/>
          <w:sz w:val="20"/>
          <w:szCs w:val="20"/>
          <w:lang w:val="pl-PL"/>
        </w:rPr>
        <w:fldChar w:fldCharType="end"/>
      </w:r>
      <w:r w:rsidR="003E54F9">
        <w:rPr>
          <w:rFonts w:ascii="Arial Narrow" w:hAnsi="Arial Narrow"/>
          <w:sz w:val="20"/>
          <w:szCs w:val="20"/>
          <w:lang w:val="pl-PL"/>
        </w:rPr>
        <w:fldChar w:fldCharType="end"/>
      </w:r>
      <w:r w:rsidR="002A3304">
        <w:rPr>
          <w:rFonts w:ascii="Arial Narrow" w:hAnsi="Arial Narrow"/>
          <w:sz w:val="20"/>
          <w:szCs w:val="20"/>
          <w:lang w:val="pl-PL"/>
        </w:rPr>
        <w:fldChar w:fldCharType="end"/>
      </w:r>
      <w:r w:rsidR="00BE6FAD">
        <w:rPr>
          <w:rFonts w:ascii="Arial Narrow" w:hAnsi="Arial Narrow"/>
          <w:sz w:val="20"/>
          <w:szCs w:val="20"/>
          <w:lang w:val="pl-PL"/>
        </w:rPr>
        <w:fldChar w:fldCharType="end"/>
      </w:r>
      <w:r w:rsidR="00D63324">
        <w:rPr>
          <w:rFonts w:ascii="Arial Narrow" w:hAnsi="Arial Narrow"/>
          <w:sz w:val="20"/>
          <w:szCs w:val="20"/>
          <w:lang w:val="pl-PL"/>
        </w:rPr>
        <w:fldChar w:fldCharType="end"/>
      </w:r>
      <w:r w:rsidR="0001042A">
        <w:rPr>
          <w:rFonts w:ascii="Arial Narrow" w:hAnsi="Arial Narrow"/>
          <w:sz w:val="20"/>
          <w:szCs w:val="20"/>
          <w:lang w:val="pl-PL"/>
        </w:rPr>
        <w:fldChar w:fldCharType="end"/>
      </w:r>
      <w:r w:rsidR="00F87E2C">
        <w:rPr>
          <w:rFonts w:ascii="Arial Narrow" w:hAnsi="Arial Narrow"/>
          <w:sz w:val="20"/>
          <w:szCs w:val="20"/>
          <w:lang w:val="pl-PL"/>
        </w:rPr>
        <w:fldChar w:fldCharType="end"/>
      </w:r>
      <w:r w:rsidR="00BB0FD3">
        <w:rPr>
          <w:rFonts w:ascii="Arial Narrow" w:hAnsi="Arial Narrow"/>
          <w:sz w:val="20"/>
          <w:szCs w:val="20"/>
          <w:lang w:val="pl-PL"/>
        </w:rPr>
        <w:fldChar w:fldCharType="end"/>
      </w:r>
      <w:r w:rsidR="008162FA">
        <w:rPr>
          <w:rFonts w:ascii="Arial Narrow" w:hAnsi="Arial Narrow"/>
          <w:sz w:val="20"/>
          <w:szCs w:val="20"/>
          <w:lang w:val="pl-PL"/>
        </w:rPr>
        <w:fldChar w:fldCharType="end"/>
      </w:r>
      <w:r w:rsidR="004E0258">
        <w:rPr>
          <w:rFonts w:ascii="Arial Narrow" w:hAnsi="Arial Narrow"/>
          <w:sz w:val="20"/>
          <w:szCs w:val="20"/>
          <w:lang w:val="pl-PL"/>
        </w:rPr>
        <w:fldChar w:fldCharType="end"/>
      </w:r>
      <w:r w:rsidR="005E4779">
        <w:rPr>
          <w:rFonts w:ascii="Arial Narrow" w:hAnsi="Arial Narrow"/>
          <w:sz w:val="20"/>
          <w:szCs w:val="20"/>
          <w:lang w:val="pl-PL"/>
        </w:rPr>
        <w:fldChar w:fldCharType="end"/>
      </w:r>
      <w:r w:rsidR="00046E3C">
        <w:rPr>
          <w:rFonts w:ascii="Arial Narrow" w:hAnsi="Arial Narrow"/>
          <w:sz w:val="20"/>
          <w:szCs w:val="20"/>
          <w:lang w:val="pl-PL"/>
        </w:rPr>
        <w:fldChar w:fldCharType="end"/>
      </w:r>
      <w:r w:rsidR="003A368E">
        <w:rPr>
          <w:rFonts w:ascii="Arial Narrow" w:hAnsi="Arial Narrow"/>
          <w:sz w:val="20"/>
          <w:szCs w:val="20"/>
          <w:lang w:val="pl-PL"/>
        </w:rPr>
        <w:fldChar w:fldCharType="end"/>
      </w:r>
      <w:r w:rsidR="001D0811">
        <w:rPr>
          <w:rFonts w:ascii="Arial Narrow" w:hAnsi="Arial Narrow"/>
          <w:sz w:val="20"/>
          <w:szCs w:val="20"/>
          <w:lang w:val="pl-PL"/>
        </w:rPr>
        <w:fldChar w:fldCharType="end"/>
      </w:r>
      <w:r w:rsidR="006042F4">
        <w:rPr>
          <w:rFonts w:ascii="Arial Narrow" w:hAnsi="Arial Narrow"/>
          <w:sz w:val="20"/>
          <w:szCs w:val="20"/>
          <w:lang w:val="pl-PL"/>
        </w:rPr>
        <w:fldChar w:fldCharType="end"/>
      </w:r>
      <w:r w:rsidR="000565B7">
        <w:rPr>
          <w:rFonts w:ascii="Arial Narrow" w:hAnsi="Arial Narrow"/>
          <w:sz w:val="20"/>
          <w:szCs w:val="20"/>
          <w:lang w:val="pl-PL"/>
        </w:rPr>
        <w:fldChar w:fldCharType="end"/>
      </w:r>
      <w:r w:rsidR="009B641F">
        <w:rPr>
          <w:rFonts w:ascii="Arial Narrow" w:hAnsi="Arial Narrow"/>
          <w:sz w:val="20"/>
          <w:szCs w:val="20"/>
          <w:lang w:val="pl-PL"/>
        </w:rPr>
        <w:fldChar w:fldCharType="end"/>
      </w:r>
      <w:r w:rsidR="00C02789">
        <w:rPr>
          <w:rFonts w:ascii="Arial Narrow" w:hAnsi="Arial Narrow"/>
          <w:sz w:val="20"/>
          <w:szCs w:val="20"/>
          <w:lang w:val="pl-PL"/>
        </w:rPr>
        <w:fldChar w:fldCharType="end"/>
      </w:r>
      <w:r w:rsidR="00307F83">
        <w:rPr>
          <w:rFonts w:ascii="Arial Narrow" w:hAnsi="Arial Narrow"/>
          <w:sz w:val="20"/>
          <w:szCs w:val="20"/>
          <w:lang w:val="pl-PL"/>
        </w:rPr>
        <w:fldChar w:fldCharType="end"/>
      </w:r>
      <w:r w:rsidR="00C152AF">
        <w:rPr>
          <w:rFonts w:ascii="Arial Narrow" w:hAnsi="Arial Narrow"/>
          <w:sz w:val="20"/>
          <w:szCs w:val="20"/>
          <w:lang w:val="pl-PL"/>
        </w:rPr>
        <w:fldChar w:fldCharType="end"/>
      </w:r>
      <w:r w:rsidR="000B18B2">
        <w:rPr>
          <w:rFonts w:ascii="Arial Narrow" w:hAnsi="Arial Narrow"/>
          <w:sz w:val="20"/>
          <w:szCs w:val="20"/>
          <w:lang w:val="pl-PL"/>
        </w:rPr>
        <w:fldChar w:fldCharType="end"/>
      </w:r>
      <w:r w:rsidR="002D7E6D">
        <w:rPr>
          <w:rFonts w:ascii="Arial Narrow" w:hAnsi="Arial Narrow"/>
          <w:sz w:val="20"/>
          <w:szCs w:val="20"/>
          <w:lang w:val="pl-PL"/>
        </w:rPr>
        <w:fldChar w:fldCharType="end"/>
      </w:r>
      <w:r w:rsidR="006605AE">
        <w:rPr>
          <w:rFonts w:ascii="Arial Narrow" w:hAnsi="Arial Narrow"/>
          <w:sz w:val="20"/>
          <w:szCs w:val="20"/>
          <w:lang w:val="pl-PL"/>
        </w:rPr>
        <w:fldChar w:fldCharType="end"/>
      </w:r>
      <w:r w:rsidR="00EA4AD8">
        <w:rPr>
          <w:rFonts w:ascii="Arial Narrow" w:hAnsi="Arial Narrow"/>
          <w:sz w:val="20"/>
          <w:szCs w:val="20"/>
          <w:lang w:val="pl-PL"/>
        </w:rPr>
        <w:fldChar w:fldCharType="end"/>
      </w:r>
      <w:r w:rsidR="00055E4A">
        <w:rPr>
          <w:rFonts w:ascii="Arial Narrow" w:hAnsi="Arial Narrow"/>
          <w:sz w:val="20"/>
          <w:szCs w:val="20"/>
          <w:lang w:val="pl-PL"/>
        </w:rPr>
        <w:fldChar w:fldCharType="end"/>
      </w:r>
      <w:r w:rsidR="00A04265">
        <w:rPr>
          <w:rFonts w:ascii="Arial Narrow" w:hAnsi="Arial Narrow"/>
          <w:sz w:val="20"/>
          <w:szCs w:val="20"/>
          <w:lang w:val="pl-PL"/>
        </w:rPr>
        <w:fldChar w:fldCharType="end"/>
      </w:r>
      <w:r w:rsidR="00497C41">
        <w:rPr>
          <w:rFonts w:ascii="Arial Narrow" w:hAnsi="Arial Narrow"/>
          <w:sz w:val="20"/>
          <w:szCs w:val="20"/>
          <w:lang w:val="pl-PL"/>
        </w:rPr>
        <w:fldChar w:fldCharType="end"/>
      </w:r>
      <w:r w:rsidR="00D11366">
        <w:rPr>
          <w:rFonts w:ascii="Arial Narrow" w:hAnsi="Arial Narrow"/>
          <w:sz w:val="20"/>
          <w:szCs w:val="20"/>
          <w:lang w:val="pl-PL"/>
        </w:rPr>
        <w:fldChar w:fldCharType="end"/>
      </w:r>
      <w:r w:rsidR="002C1E32">
        <w:rPr>
          <w:rFonts w:ascii="Arial Narrow" w:hAnsi="Arial Narrow"/>
          <w:sz w:val="20"/>
          <w:szCs w:val="20"/>
          <w:lang w:val="pl-PL"/>
        </w:rPr>
        <w:fldChar w:fldCharType="end"/>
      </w:r>
      <w:r w:rsidR="00257B0E">
        <w:rPr>
          <w:rFonts w:ascii="Arial Narrow" w:hAnsi="Arial Narrow"/>
          <w:sz w:val="20"/>
          <w:szCs w:val="20"/>
          <w:lang w:val="pl-PL"/>
        </w:rPr>
        <w:fldChar w:fldCharType="end"/>
      </w:r>
      <w:r w:rsidR="00F155D7">
        <w:rPr>
          <w:rFonts w:ascii="Arial Narrow" w:hAnsi="Arial Narrow"/>
          <w:sz w:val="20"/>
          <w:szCs w:val="20"/>
          <w:lang w:val="pl-PL"/>
        </w:rPr>
        <w:fldChar w:fldCharType="end"/>
      </w:r>
      <w:r w:rsidR="005B5F8D">
        <w:rPr>
          <w:rFonts w:ascii="Arial Narrow" w:hAnsi="Arial Narrow"/>
          <w:sz w:val="20"/>
          <w:szCs w:val="20"/>
          <w:lang w:val="pl-PL"/>
        </w:rPr>
        <w:fldChar w:fldCharType="end"/>
      </w:r>
      <w:r w:rsidR="00B13398">
        <w:rPr>
          <w:rFonts w:ascii="Arial Narrow" w:hAnsi="Arial Narrow"/>
          <w:sz w:val="20"/>
          <w:szCs w:val="20"/>
          <w:lang w:val="pl-PL"/>
        </w:rPr>
        <w:fldChar w:fldCharType="end"/>
      </w:r>
      <w:r w:rsidRPr="007C37E0">
        <w:rPr>
          <w:rFonts w:ascii="Arial Narrow" w:hAnsi="Arial Narrow"/>
          <w:sz w:val="20"/>
          <w:szCs w:val="20"/>
          <w:lang w:val="pl-PL"/>
        </w:rPr>
        <w:fldChar w:fldCharType="end"/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lastRenderedPageBreak/>
        <w:t>Prosimy o wyjaśnienie tych rozbieżności oraz jednoznaczną odpowiedź czy: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>- kompensacja mocy biernej ma odbywać się po stronie średniego napięcia?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>- to od wykonawcy i od wyników badań przeprowadzonych przez niego po wybudowaniu całej LPN zależy rodzaj i sposób zabudowania urządzeń kompensacji mocy biernej na całym przebudowywanym odcinku.</w:t>
      </w: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C37E0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747A96">
        <w:rPr>
          <w:rFonts w:ascii="Arial Narrow" w:hAnsi="Arial Narrow"/>
          <w:b/>
          <w:bCs/>
          <w:sz w:val="20"/>
          <w:szCs w:val="20"/>
          <w:lang w:val="pl-PL"/>
        </w:rPr>
        <w:t>456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7C37E0" w:rsidRPr="00747A96" w:rsidRDefault="006E62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47A96">
        <w:rPr>
          <w:rFonts w:ascii="Arial Narrow" w:hAnsi="Arial Narrow"/>
          <w:sz w:val="20"/>
          <w:szCs w:val="20"/>
          <w:lang w:val="pl-PL"/>
        </w:rPr>
        <w:t xml:space="preserve">Dokumentacja przewiduje kompensacje mocy biernej po stronie SN. Rodzaj i sposób zabudowania urządzeń kompensacji mocy biernej, jeżeli będzie taka potrzebna, określi Wykonawca po przeprowadzonych badaniach po przebudowie LPN.  </w:t>
      </w:r>
    </w:p>
    <w:p w:rsidR="006E62E0" w:rsidRPr="007C37E0" w:rsidRDefault="006E62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C37E0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747A96">
        <w:rPr>
          <w:rFonts w:ascii="Arial Narrow" w:hAnsi="Arial Narrow"/>
          <w:b/>
          <w:bCs/>
          <w:sz w:val="20"/>
          <w:szCs w:val="20"/>
          <w:lang w:val="pl-PL"/>
        </w:rPr>
        <w:t>457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453540" w:rsidRPr="00453540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7C37E0" w:rsidRPr="007C37E0" w:rsidRDefault="007C37E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Dot. LPN stacje ST-1 i ST-9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>Na rysunku 0408 - Schemat elektryczny ST-1 oraz 1208 – Schemat elektryczny ST-9 kolorem zielonym „wrysowano” Szafę automatyki i Przełącznicę światłowodową, zaś na rysunkach 0409 – Widok z góry ST-1 oraz 1209 – Widok z góry ST-9 ani Szafy ani Przełącznicy już nie ma.</w:t>
      </w:r>
    </w:p>
    <w:p w:rsidR="007C37E0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fldChar w:fldCharType="begin"/>
      </w:r>
      <w:r w:rsidRPr="007C37E0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Pr="007C37E0">
        <w:rPr>
          <w:rFonts w:ascii="Arial Narrow" w:hAnsi="Arial Narrow"/>
          <w:sz w:val="20"/>
          <w:szCs w:val="20"/>
          <w:lang w:val="pl-PL"/>
        </w:rPr>
        <w:fldChar w:fldCharType="separate"/>
      </w:r>
      <w:r w:rsidR="00B13398">
        <w:rPr>
          <w:rFonts w:ascii="Arial Narrow" w:hAnsi="Arial Narrow"/>
          <w:sz w:val="20"/>
          <w:szCs w:val="20"/>
          <w:lang w:val="pl-PL"/>
        </w:rPr>
        <w:fldChar w:fldCharType="begin"/>
      </w:r>
      <w:r w:rsidR="00B13398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B13398">
        <w:rPr>
          <w:rFonts w:ascii="Arial Narrow" w:hAnsi="Arial Narrow"/>
          <w:sz w:val="20"/>
          <w:szCs w:val="20"/>
          <w:lang w:val="pl-PL"/>
        </w:rPr>
        <w:fldChar w:fldCharType="separate"/>
      </w:r>
      <w:r w:rsidR="005B5F8D">
        <w:rPr>
          <w:rFonts w:ascii="Arial Narrow" w:hAnsi="Arial Narrow"/>
          <w:sz w:val="20"/>
          <w:szCs w:val="20"/>
          <w:lang w:val="pl-PL"/>
        </w:rPr>
        <w:fldChar w:fldCharType="begin"/>
      </w:r>
      <w:r w:rsidR="005B5F8D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5B5F8D">
        <w:rPr>
          <w:rFonts w:ascii="Arial Narrow" w:hAnsi="Arial Narrow"/>
          <w:sz w:val="20"/>
          <w:szCs w:val="20"/>
          <w:lang w:val="pl-PL"/>
        </w:rPr>
        <w:fldChar w:fldCharType="separate"/>
      </w:r>
      <w:r w:rsidR="00F155D7">
        <w:rPr>
          <w:rFonts w:ascii="Arial Narrow" w:hAnsi="Arial Narrow"/>
          <w:sz w:val="20"/>
          <w:szCs w:val="20"/>
          <w:lang w:val="pl-PL"/>
        </w:rPr>
        <w:fldChar w:fldCharType="begin"/>
      </w:r>
      <w:r w:rsidR="00F155D7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F155D7">
        <w:rPr>
          <w:rFonts w:ascii="Arial Narrow" w:hAnsi="Arial Narrow"/>
          <w:sz w:val="20"/>
          <w:szCs w:val="20"/>
          <w:lang w:val="pl-PL"/>
        </w:rPr>
        <w:fldChar w:fldCharType="separate"/>
      </w:r>
      <w:r w:rsidR="00257B0E">
        <w:rPr>
          <w:rFonts w:ascii="Arial Narrow" w:hAnsi="Arial Narrow"/>
          <w:sz w:val="20"/>
          <w:szCs w:val="20"/>
          <w:lang w:val="pl-PL"/>
        </w:rPr>
        <w:fldChar w:fldCharType="begin"/>
      </w:r>
      <w:r w:rsidR="00257B0E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257B0E">
        <w:rPr>
          <w:rFonts w:ascii="Arial Narrow" w:hAnsi="Arial Narrow"/>
          <w:sz w:val="20"/>
          <w:szCs w:val="20"/>
          <w:lang w:val="pl-PL"/>
        </w:rPr>
        <w:fldChar w:fldCharType="separate"/>
      </w:r>
      <w:r w:rsidR="002C1E32">
        <w:rPr>
          <w:rFonts w:ascii="Arial Narrow" w:hAnsi="Arial Narrow"/>
          <w:sz w:val="20"/>
          <w:szCs w:val="20"/>
          <w:lang w:val="pl-PL"/>
        </w:rPr>
        <w:fldChar w:fldCharType="begin"/>
      </w:r>
      <w:r w:rsidR="002C1E32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2C1E32">
        <w:rPr>
          <w:rFonts w:ascii="Arial Narrow" w:hAnsi="Arial Narrow"/>
          <w:sz w:val="20"/>
          <w:szCs w:val="20"/>
          <w:lang w:val="pl-PL"/>
        </w:rPr>
        <w:fldChar w:fldCharType="separate"/>
      </w:r>
      <w:r w:rsidR="00D11366">
        <w:rPr>
          <w:rFonts w:ascii="Arial Narrow" w:hAnsi="Arial Narrow"/>
          <w:sz w:val="20"/>
          <w:szCs w:val="20"/>
          <w:lang w:val="pl-PL"/>
        </w:rPr>
        <w:fldChar w:fldCharType="begin"/>
      </w:r>
      <w:r w:rsidR="00D11366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D11366">
        <w:rPr>
          <w:rFonts w:ascii="Arial Narrow" w:hAnsi="Arial Narrow"/>
          <w:sz w:val="20"/>
          <w:szCs w:val="20"/>
          <w:lang w:val="pl-PL"/>
        </w:rPr>
        <w:fldChar w:fldCharType="separate"/>
      </w:r>
      <w:r w:rsidR="00497C41">
        <w:rPr>
          <w:rFonts w:ascii="Arial Narrow" w:hAnsi="Arial Narrow"/>
          <w:sz w:val="20"/>
          <w:szCs w:val="20"/>
          <w:lang w:val="pl-PL"/>
        </w:rPr>
        <w:fldChar w:fldCharType="begin"/>
      </w:r>
      <w:r w:rsidR="00497C41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497C41">
        <w:rPr>
          <w:rFonts w:ascii="Arial Narrow" w:hAnsi="Arial Narrow"/>
          <w:sz w:val="20"/>
          <w:szCs w:val="20"/>
          <w:lang w:val="pl-PL"/>
        </w:rPr>
        <w:fldChar w:fldCharType="separate"/>
      </w:r>
      <w:r w:rsidR="00A04265">
        <w:rPr>
          <w:rFonts w:ascii="Arial Narrow" w:hAnsi="Arial Narrow"/>
          <w:sz w:val="20"/>
          <w:szCs w:val="20"/>
          <w:lang w:val="pl-PL"/>
        </w:rPr>
        <w:fldChar w:fldCharType="begin"/>
      </w:r>
      <w:r w:rsidR="00A04265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A04265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55E4A">
        <w:rPr>
          <w:rFonts w:ascii="Arial Narrow" w:hAnsi="Arial Narrow"/>
          <w:sz w:val="20"/>
          <w:szCs w:val="20"/>
          <w:lang w:val="pl-PL"/>
        </w:rPr>
        <w:fldChar w:fldCharType="begin"/>
      </w:r>
      <w:r w:rsidR="00055E4A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055E4A">
        <w:rPr>
          <w:rFonts w:ascii="Arial Narrow" w:hAnsi="Arial Narrow"/>
          <w:sz w:val="20"/>
          <w:szCs w:val="20"/>
          <w:lang w:val="pl-PL"/>
        </w:rPr>
        <w:fldChar w:fldCharType="separate"/>
      </w:r>
      <w:r w:rsidR="00EA4AD8">
        <w:rPr>
          <w:rFonts w:ascii="Arial Narrow" w:hAnsi="Arial Narrow"/>
          <w:sz w:val="20"/>
          <w:szCs w:val="20"/>
          <w:lang w:val="pl-PL"/>
        </w:rPr>
        <w:fldChar w:fldCharType="begin"/>
      </w:r>
      <w:r w:rsidR="00EA4AD8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EA4AD8">
        <w:rPr>
          <w:rFonts w:ascii="Arial Narrow" w:hAnsi="Arial Narrow"/>
          <w:sz w:val="20"/>
          <w:szCs w:val="20"/>
          <w:lang w:val="pl-PL"/>
        </w:rPr>
        <w:fldChar w:fldCharType="separate"/>
      </w:r>
      <w:r w:rsidR="006605AE">
        <w:rPr>
          <w:rFonts w:ascii="Arial Narrow" w:hAnsi="Arial Narrow"/>
          <w:sz w:val="20"/>
          <w:szCs w:val="20"/>
          <w:lang w:val="pl-PL"/>
        </w:rPr>
        <w:fldChar w:fldCharType="begin"/>
      </w:r>
      <w:r w:rsidR="006605AE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6605AE">
        <w:rPr>
          <w:rFonts w:ascii="Arial Narrow" w:hAnsi="Arial Narrow"/>
          <w:sz w:val="20"/>
          <w:szCs w:val="20"/>
          <w:lang w:val="pl-PL"/>
        </w:rPr>
        <w:fldChar w:fldCharType="separate"/>
      </w:r>
      <w:r w:rsidR="002D7E6D">
        <w:rPr>
          <w:rFonts w:ascii="Arial Narrow" w:hAnsi="Arial Narrow"/>
          <w:sz w:val="20"/>
          <w:szCs w:val="20"/>
          <w:lang w:val="pl-PL"/>
        </w:rPr>
        <w:fldChar w:fldCharType="begin"/>
      </w:r>
      <w:r w:rsidR="002D7E6D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2D7E6D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B18B2">
        <w:rPr>
          <w:rFonts w:ascii="Arial Narrow" w:hAnsi="Arial Narrow"/>
          <w:sz w:val="20"/>
          <w:szCs w:val="20"/>
          <w:lang w:val="pl-PL"/>
        </w:rPr>
        <w:fldChar w:fldCharType="begin"/>
      </w:r>
      <w:r w:rsidR="000B18B2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0B18B2">
        <w:rPr>
          <w:rFonts w:ascii="Arial Narrow" w:hAnsi="Arial Narrow"/>
          <w:sz w:val="20"/>
          <w:szCs w:val="20"/>
          <w:lang w:val="pl-PL"/>
        </w:rPr>
        <w:fldChar w:fldCharType="separate"/>
      </w:r>
      <w:r w:rsidR="00C152AF">
        <w:rPr>
          <w:rFonts w:ascii="Arial Narrow" w:hAnsi="Arial Narrow"/>
          <w:sz w:val="20"/>
          <w:szCs w:val="20"/>
          <w:lang w:val="pl-PL"/>
        </w:rPr>
        <w:fldChar w:fldCharType="begin"/>
      </w:r>
      <w:r w:rsidR="00C152AF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C152AF">
        <w:rPr>
          <w:rFonts w:ascii="Arial Narrow" w:hAnsi="Arial Narrow"/>
          <w:sz w:val="20"/>
          <w:szCs w:val="20"/>
          <w:lang w:val="pl-PL"/>
        </w:rPr>
        <w:fldChar w:fldCharType="separate"/>
      </w:r>
      <w:r w:rsidR="00307F83">
        <w:rPr>
          <w:rFonts w:ascii="Arial Narrow" w:hAnsi="Arial Narrow"/>
          <w:sz w:val="20"/>
          <w:szCs w:val="20"/>
          <w:lang w:val="pl-PL"/>
        </w:rPr>
        <w:fldChar w:fldCharType="begin"/>
      </w:r>
      <w:r w:rsidR="00307F83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307F83">
        <w:rPr>
          <w:rFonts w:ascii="Arial Narrow" w:hAnsi="Arial Narrow"/>
          <w:sz w:val="20"/>
          <w:szCs w:val="20"/>
          <w:lang w:val="pl-PL"/>
        </w:rPr>
        <w:fldChar w:fldCharType="separate"/>
      </w:r>
      <w:r w:rsidR="00C02789">
        <w:rPr>
          <w:rFonts w:ascii="Arial Narrow" w:hAnsi="Arial Narrow"/>
          <w:sz w:val="20"/>
          <w:szCs w:val="20"/>
          <w:lang w:val="pl-PL"/>
        </w:rPr>
        <w:fldChar w:fldCharType="begin"/>
      </w:r>
      <w:r w:rsidR="00C02789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C02789">
        <w:rPr>
          <w:rFonts w:ascii="Arial Narrow" w:hAnsi="Arial Narrow"/>
          <w:sz w:val="20"/>
          <w:szCs w:val="20"/>
          <w:lang w:val="pl-PL"/>
        </w:rPr>
        <w:fldChar w:fldCharType="separate"/>
      </w:r>
      <w:r w:rsidR="009B641F">
        <w:rPr>
          <w:rFonts w:ascii="Arial Narrow" w:hAnsi="Arial Narrow"/>
          <w:sz w:val="20"/>
          <w:szCs w:val="20"/>
          <w:lang w:val="pl-PL"/>
        </w:rPr>
        <w:fldChar w:fldCharType="begin"/>
      </w:r>
      <w:r w:rsidR="009B641F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9B641F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565B7">
        <w:rPr>
          <w:rFonts w:ascii="Arial Narrow" w:hAnsi="Arial Narrow"/>
          <w:sz w:val="20"/>
          <w:szCs w:val="20"/>
          <w:lang w:val="pl-PL"/>
        </w:rPr>
        <w:fldChar w:fldCharType="begin"/>
      </w:r>
      <w:r w:rsidR="000565B7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0565B7">
        <w:rPr>
          <w:rFonts w:ascii="Arial Narrow" w:hAnsi="Arial Narrow"/>
          <w:sz w:val="20"/>
          <w:szCs w:val="20"/>
          <w:lang w:val="pl-PL"/>
        </w:rPr>
        <w:fldChar w:fldCharType="separate"/>
      </w:r>
      <w:r w:rsidR="006042F4">
        <w:rPr>
          <w:rFonts w:ascii="Arial Narrow" w:hAnsi="Arial Narrow"/>
          <w:sz w:val="20"/>
          <w:szCs w:val="20"/>
          <w:lang w:val="pl-PL"/>
        </w:rPr>
        <w:fldChar w:fldCharType="begin"/>
      </w:r>
      <w:r w:rsidR="006042F4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6042F4">
        <w:rPr>
          <w:rFonts w:ascii="Arial Narrow" w:hAnsi="Arial Narrow"/>
          <w:sz w:val="20"/>
          <w:szCs w:val="20"/>
          <w:lang w:val="pl-PL"/>
        </w:rPr>
        <w:fldChar w:fldCharType="separate"/>
      </w:r>
      <w:r w:rsidR="001D0811">
        <w:rPr>
          <w:rFonts w:ascii="Arial Narrow" w:hAnsi="Arial Narrow"/>
          <w:sz w:val="20"/>
          <w:szCs w:val="20"/>
          <w:lang w:val="pl-PL"/>
        </w:rPr>
        <w:fldChar w:fldCharType="begin"/>
      </w:r>
      <w:r w:rsidR="001D0811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1D0811">
        <w:rPr>
          <w:rFonts w:ascii="Arial Narrow" w:hAnsi="Arial Narrow"/>
          <w:sz w:val="20"/>
          <w:szCs w:val="20"/>
          <w:lang w:val="pl-PL"/>
        </w:rPr>
        <w:fldChar w:fldCharType="separate"/>
      </w:r>
      <w:r w:rsidR="003A368E">
        <w:rPr>
          <w:rFonts w:ascii="Arial Narrow" w:hAnsi="Arial Narrow"/>
          <w:sz w:val="20"/>
          <w:szCs w:val="20"/>
          <w:lang w:val="pl-PL"/>
        </w:rPr>
        <w:fldChar w:fldCharType="begin"/>
      </w:r>
      <w:r w:rsidR="003A368E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3A368E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46E3C">
        <w:rPr>
          <w:rFonts w:ascii="Arial Narrow" w:hAnsi="Arial Narrow"/>
          <w:sz w:val="20"/>
          <w:szCs w:val="20"/>
          <w:lang w:val="pl-PL"/>
        </w:rPr>
        <w:fldChar w:fldCharType="begin"/>
      </w:r>
      <w:r w:rsidR="00046E3C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046E3C">
        <w:rPr>
          <w:rFonts w:ascii="Arial Narrow" w:hAnsi="Arial Narrow"/>
          <w:sz w:val="20"/>
          <w:szCs w:val="20"/>
          <w:lang w:val="pl-PL"/>
        </w:rPr>
        <w:fldChar w:fldCharType="separate"/>
      </w:r>
      <w:r w:rsidR="005E4779">
        <w:rPr>
          <w:rFonts w:ascii="Arial Narrow" w:hAnsi="Arial Narrow"/>
          <w:sz w:val="20"/>
          <w:szCs w:val="20"/>
          <w:lang w:val="pl-PL"/>
        </w:rPr>
        <w:fldChar w:fldCharType="begin"/>
      </w:r>
      <w:r w:rsidR="005E4779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5E4779">
        <w:rPr>
          <w:rFonts w:ascii="Arial Narrow" w:hAnsi="Arial Narrow"/>
          <w:sz w:val="20"/>
          <w:szCs w:val="20"/>
          <w:lang w:val="pl-PL"/>
        </w:rPr>
        <w:fldChar w:fldCharType="separate"/>
      </w:r>
      <w:r w:rsidR="004E0258">
        <w:rPr>
          <w:rFonts w:ascii="Arial Narrow" w:hAnsi="Arial Narrow"/>
          <w:sz w:val="20"/>
          <w:szCs w:val="20"/>
          <w:lang w:val="pl-PL"/>
        </w:rPr>
        <w:fldChar w:fldCharType="begin"/>
      </w:r>
      <w:r w:rsidR="004E0258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4E0258">
        <w:rPr>
          <w:rFonts w:ascii="Arial Narrow" w:hAnsi="Arial Narrow"/>
          <w:sz w:val="20"/>
          <w:szCs w:val="20"/>
          <w:lang w:val="pl-PL"/>
        </w:rPr>
        <w:fldChar w:fldCharType="separate"/>
      </w:r>
      <w:r w:rsidR="008162FA">
        <w:rPr>
          <w:rFonts w:ascii="Arial Narrow" w:hAnsi="Arial Narrow"/>
          <w:sz w:val="20"/>
          <w:szCs w:val="20"/>
          <w:lang w:val="pl-PL"/>
        </w:rPr>
        <w:fldChar w:fldCharType="begin"/>
      </w:r>
      <w:r w:rsidR="008162FA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8162FA">
        <w:rPr>
          <w:rFonts w:ascii="Arial Narrow" w:hAnsi="Arial Narrow"/>
          <w:sz w:val="20"/>
          <w:szCs w:val="20"/>
          <w:lang w:val="pl-PL"/>
        </w:rPr>
        <w:fldChar w:fldCharType="separate"/>
      </w:r>
      <w:r w:rsidR="00BB0FD3">
        <w:rPr>
          <w:rFonts w:ascii="Arial Narrow" w:hAnsi="Arial Narrow"/>
          <w:sz w:val="20"/>
          <w:szCs w:val="20"/>
          <w:lang w:val="pl-PL"/>
        </w:rPr>
        <w:fldChar w:fldCharType="begin"/>
      </w:r>
      <w:r w:rsidR="00BB0FD3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BB0FD3">
        <w:rPr>
          <w:rFonts w:ascii="Arial Narrow" w:hAnsi="Arial Narrow"/>
          <w:sz w:val="20"/>
          <w:szCs w:val="20"/>
          <w:lang w:val="pl-PL"/>
        </w:rPr>
        <w:fldChar w:fldCharType="separate"/>
      </w:r>
      <w:r w:rsidR="00F87E2C">
        <w:rPr>
          <w:rFonts w:ascii="Arial Narrow" w:hAnsi="Arial Narrow"/>
          <w:sz w:val="20"/>
          <w:szCs w:val="20"/>
          <w:lang w:val="pl-PL"/>
        </w:rPr>
        <w:fldChar w:fldCharType="begin"/>
      </w:r>
      <w:r w:rsidR="00F87E2C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F87E2C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1042A">
        <w:rPr>
          <w:rFonts w:ascii="Arial Narrow" w:hAnsi="Arial Narrow"/>
          <w:sz w:val="20"/>
          <w:szCs w:val="20"/>
          <w:lang w:val="pl-PL"/>
        </w:rPr>
        <w:fldChar w:fldCharType="begin"/>
      </w:r>
      <w:r w:rsidR="0001042A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01042A">
        <w:rPr>
          <w:rFonts w:ascii="Arial Narrow" w:hAnsi="Arial Narrow"/>
          <w:sz w:val="20"/>
          <w:szCs w:val="20"/>
          <w:lang w:val="pl-PL"/>
        </w:rPr>
        <w:fldChar w:fldCharType="separate"/>
      </w:r>
      <w:r w:rsidR="00D63324">
        <w:rPr>
          <w:rFonts w:ascii="Arial Narrow" w:hAnsi="Arial Narrow"/>
          <w:sz w:val="20"/>
          <w:szCs w:val="20"/>
          <w:lang w:val="pl-PL"/>
        </w:rPr>
        <w:fldChar w:fldCharType="begin"/>
      </w:r>
      <w:r w:rsidR="00D63324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D63324">
        <w:rPr>
          <w:rFonts w:ascii="Arial Narrow" w:hAnsi="Arial Narrow"/>
          <w:sz w:val="20"/>
          <w:szCs w:val="20"/>
          <w:lang w:val="pl-PL"/>
        </w:rPr>
        <w:fldChar w:fldCharType="separate"/>
      </w:r>
      <w:r w:rsidR="00BE6FAD">
        <w:rPr>
          <w:rFonts w:ascii="Arial Narrow" w:hAnsi="Arial Narrow"/>
          <w:sz w:val="20"/>
          <w:szCs w:val="20"/>
          <w:lang w:val="pl-PL"/>
        </w:rPr>
        <w:fldChar w:fldCharType="begin"/>
      </w:r>
      <w:r w:rsidR="00BE6FAD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BE6FAD">
        <w:rPr>
          <w:rFonts w:ascii="Arial Narrow" w:hAnsi="Arial Narrow"/>
          <w:sz w:val="20"/>
          <w:szCs w:val="20"/>
          <w:lang w:val="pl-PL"/>
        </w:rPr>
        <w:fldChar w:fldCharType="separate"/>
      </w:r>
      <w:r w:rsidR="002A3304">
        <w:rPr>
          <w:rFonts w:ascii="Arial Narrow" w:hAnsi="Arial Narrow"/>
          <w:sz w:val="20"/>
          <w:szCs w:val="20"/>
          <w:lang w:val="pl-PL"/>
        </w:rPr>
        <w:fldChar w:fldCharType="begin"/>
      </w:r>
      <w:r w:rsidR="002A3304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2A3304">
        <w:rPr>
          <w:rFonts w:ascii="Arial Narrow" w:hAnsi="Arial Narrow"/>
          <w:sz w:val="20"/>
          <w:szCs w:val="20"/>
          <w:lang w:val="pl-PL"/>
        </w:rPr>
        <w:fldChar w:fldCharType="separate"/>
      </w:r>
      <w:r w:rsidR="003E54F9">
        <w:rPr>
          <w:rFonts w:ascii="Arial Narrow" w:hAnsi="Arial Narrow"/>
          <w:sz w:val="20"/>
          <w:szCs w:val="20"/>
          <w:lang w:val="pl-PL"/>
        </w:rPr>
        <w:fldChar w:fldCharType="begin"/>
      </w:r>
      <w:r w:rsidR="003E54F9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3E54F9">
        <w:rPr>
          <w:rFonts w:ascii="Arial Narrow" w:hAnsi="Arial Narrow"/>
          <w:sz w:val="20"/>
          <w:szCs w:val="20"/>
          <w:lang w:val="pl-PL"/>
        </w:rPr>
        <w:fldChar w:fldCharType="separate"/>
      </w:r>
      <w:r w:rsidR="000F0D33">
        <w:rPr>
          <w:rFonts w:ascii="Arial Narrow" w:hAnsi="Arial Narrow"/>
          <w:sz w:val="20"/>
          <w:szCs w:val="20"/>
          <w:lang w:val="pl-PL"/>
        </w:rPr>
        <w:fldChar w:fldCharType="begin"/>
      </w:r>
      <w:r w:rsidR="000F0D33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0F0D33">
        <w:rPr>
          <w:rFonts w:ascii="Arial Narrow" w:hAnsi="Arial Narrow"/>
          <w:sz w:val="20"/>
          <w:szCs w:val="20"/>
          <w:lang w:val="pl-PL"/>
        </w:rPr>
        <w:fldChar w:fldCharType="separate"/>
      </w:r>
      <w:r w:rsidR="00CB2DA8">
        <w:rPr>
          <w:rFonts w:ascii="Arial Narrow" w:hAnsi="Arial Narrow"/>
          <w:sz w:val="20"/>
          <w:szCs w:val="20"/>
          <w:lang w:val="pl-PL"/>
        </w:rPr>
        <w:fldChar w:fldCharType="begin"/>
      </w:r>
      <w:r w:rsidR="00CB2DA8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CB2DA8">
        <w:rPr>
          <w:rFonts w:ascii="Arial Narrow" w:hAnsi="Arial Narrow"/>
          <w:sz w:val="20"/>
          <w:szCs w:val="20"/>
          <w:lang w:val="pl-PL"/>
        </w:rPr>
        <w:fldChar w:fldCharType="separate"/>
      </w:r>
      <w:r w:rsidR="00463E87">
        <w:rPr>
          <w:rFonts w:ascii="Arial Narrow" w:hAnsi="Arial Narrow"/>
          <w:sz w:val="20"/>
          <w:szCs w:val="20"/>
          <w:lang w:val="pl-PL"/>
        </w:rPr>
        <w:fldChar w:fldCharType="begin"/>
      </w:r>
      <w:r w:rsidR="00463E87">
        <w:rPr>
          <w:rFonts w:ascii="Arial Narrow" w:hAnsi="Arial Narrow"/>
          <w:sz w:val="20"/>
          <w:szCs w:val="20"/>
          <w:lang w:val="pl-PL"/>
        </w:rPr>
        <w:instrText xml:space="preserve"> INCLUDEPICTURE  "cid:image006.jpg@01D7ABBF.AD275BE0" \* MERGEFORMATINET </w:instrText>
      </w:r>
      <w:r w:rsidR="00463E87">
        <w:rPr>
          <w:rFonts w:ascii="Arial Narrow" w:hAnsi="Arial Narrow"/>
          <w:sz w:val="20"/>
          <w:szCs w:val="20"/>
          <w:lang w:val="pl-PL"/>
        </w:rPr>
        <w:fldChar w:fldCharType="separate"/>
      </w:r>
      <w:r w:rsidR="00D01BE3">
        <w:rPr>
          <w:rFonts w:ascii="Arial Narrow" w:hAnsi="Arial Narrow"/>
          <w:sz w:val="20"/>
          <w:szCs w:val="20"/>
          <w:lang w:val="pl-PL"/>
        </w:rPr>
        <w:pict>
          <v:shape id="Obraz 1" o:spid="_x0000_i1029" type="#_x0000_t75" style="width:295pt;height:114pt">
            <v:imagedata r:id="rId16" r:href="rId17"/>
          </v:shape>
        </w:pict>
      </w:r>
      <w:r w:rsidR="00463E87">
        <w:rPr>
          <w:rFonts w:ascii="Arial Narrow" w:hAnsi="Arial Narrow"/>
          <w:sz w:val="20"/>
          <w:szCs w:val="20"/>
          <w:lang w:val="pl-PL"/>
        </w:rPr>
        <w:fldChar w:fldCharType="end"/>
      </w:r>
      <w:r w:rsidR="00CB2DA8">
        <w:rPr>
          <w:rFonts w:ascii="Arial Narrow" w:hAnsi="Arial Narrow"/>
          <w:sz w:val="20"/>
          <w:szCs w:val="20"/>
          <w:lang w:val="pl-PL"/>
        </w:rPr>
        <w:fldChar w:fldCharType="end"/>
      </w:r>
      <w:r w:rsidR="000F0D33">
        <w:rPr>
          <w:rFonts w:ascii="Arial Narrow" w:hAnsi="Arial Narrow"/>
          <w:sz w:val="20"/>
          <w:szCs w:val="20"/>
          <w:lang w:val="pl-PL"/>
        </w:rPr>
        <w:fldChar w:fldCharType="end"/>
      </w:r>
      <w:r w:rsidR="003E54F9">
        <w:rPr>
          <w:rFonts w:ascii="Arial Narrow" w:hAnsi="Arial Narrow"/>
          <w:sz w:val="20"/>
          <w:szCs w:val="20"/>
          <w:lang w:val="pl-PL"/>
        </w:rPr>
        <w:fldChar w:fldCharType="end"/>
      </w:r>
      <w:r w:rsidR="002A3304">
        <w:rPr>
          <w:rFonts w:ascii="Arial Narrow" w:hAnsi="Arial Narrow"/>
          <w:sz w:val="20"/>
          <w:szCs w:val="20"/>
          <w:lang w:val="pl-PL"/>
        </w:rPr>
        <w:fldChar w:fldCharType="end"/>
      </w:r>
      <w:r w:rsidR="00BE6FAD">
        <w:rPr>
          <w:rFonts w:ascii="Arial Narrow" w:hAnsi="Arial Narrow"/>
          <w:sz w:val="20"/>
          <w:szCs w:val="20"/>
          <w:lang w:val="pl-PL"/>
        </w:rPr>
        <w:fldChar w:fldCharType="end"/>
      </w:r>
      <w:r w:rsidR="00D63324">
        <w:rPr>
          <w:rFonts w:ascii="Arial Narrow" w:hAnsi="Arial Narrow"/>
          <w:sz w:val="20"/>
          <w:szCs w:val="20"/>
          <w:lang w:val="pl-PL"/>
        </w:rPr>
        <w:fldChar w:fldCharType="end"/>
      </w:r>
      <w:r w:rsidR="0001042A">
        <w:rPr>
          <w:rFonts w:ascii="Arial Narrow" w:hAnsi="Arial Narrow"/>
          <w:sz w:val="20"/>
          <w:szCs w:val="20"/>
          <w:lang w:val="pl-PL"/>
        </w:rPr>
        <w:fldChar w:fldCharType="end"/>
      </w:r>
      <w:r w:rsidR="00F87E2C">
        <w:rPr>
          <w:rFonts w:ascii="Arial Narrow" w:hAnsi="Arial Narrow"/>
          <w:sz w:val="20"/>
          <w:szCs w:val="20"/>
          <w:lang w:val="pl-PL"/>
        </w:rPr>
        <w:fldChar w:fldCharType="end"/>
      </w:r>
      <w:r w:rsidR="00BB0FD3">
        <w:rPr>
          <w:rFonts w:ascii="Arial Narrow" w:hAnsi="Arial Narrow"/>
          <w:sz w:val="20"/>
          <w:szCs w:val="20"/>
          <w:lang w:val="pl-PL"/>
        </w:rPr>
        <w:fldChar w:fldCharType="end"/>
      </w:r>
      <w:r w:rsidR="008162FA">
        <w:rPr>
          <w:rFonts w:ascii="Arial Narrow" w:hAnsi="Arial Narrow"/>
          <w:sz w:val="20"/>
          <w:szCs w:val="20"/>
          <w:lang w:val="pl-PL"/>
        </w:rPr>
        <w:fldChar w:fldCharType="end"/>
      </w:r>
      <w:r w:rsidR="004E0258">
        <w:rPr>
          <w:rFonts w:ascii="Arial Narrow" w:hAnsi="Arial Narrow"/>
          <w:sz w:val="20"/>
          <w:szCs w:val="20"/>
          <w:lang w:val="pl-PL"/>
        </w:rPr>
        <w:fldChar w:fldCharType="end"/>
      </w:r>
      <w:r w:rsidR="005E4779">
        <w:rPr>
          <w:rFonts w:ascii="Arial Narrow" w:hAnsi="Arial Narrow"/>
          <w:sz w:val="20"/>
          <w:szCs w:val="20"/>
          <w:lang w:val="pl-PL"/>
        </w:rPr>
        <w:fldChar w:fldCharType="end"/>
      </w:r>
      <w:r w:rsidR="00046E3C">
        <w:rPr>
          <w:rFonts w:ascii="Arial Narrow" w:hAnsi="Arial Narrow"/>
          <w:sz w:val="20"/>
          <w:szCs w:val="20"/>
          <w:lang w:val="pl-PL"/>
        </w:rPr>
        <w:fldChar w:fldCharType="end"/>
      </w:r>
      <w:r w:rsidR="003A368E">
        <w:rPr>
          <w:rFonts w:ascii="Arial Narrow" w:hAnsi="Arial Narrow"/>
          <w:sz w:val="20"/>
          <w:szCs w:val="20"/>
          <w:lang w:val="pl-PL"/>
        </w:rPr>
        <w:fldChar w:fldCharType="end"/>
      </w:r>
      <w:r w:rsidR="001D0811">
        <w:rPr>
          <w:rFonts w:ascii="Arial Narrow" w:hAnsi="Arial Narrow"/>
          <w:sz w:val="20"/>
          <w:szCs w:val="20"/>
          <w:lang w:val="pl-PL"/>
        </w:rPr>
        <w:fldChar w:fldCharType="end"/>
      </w:r>
      <w:r w:rsidR="006042F4">
        <w:rPr>
          <w:rFonts w:ascii="Arial Narrow" w:hAnsi="Arial Narrow"/>
          <w:sz w:val="20"/>
          <w:szCs w:val="20"/>
          <w:lang w:val="pl-PL"/>
        </w:rPr>
        <w:fldChar w:fldCharType="end"/>
      </w:r>
      <w:r w:rsidR="000565B7">
        <w:rPr>
          <w:rFonts w:ascii="Arial Narrow" w:hAnsi="Arial Narrow"/>
          <w:sz w:val="20"/>
          <w:szCs w:val="20"/>
          <w:lang w:val="pl-PL"/>
        </w:rPr>
        <w:fldChar w:fldCharType="end"/>
      </w:r>
      <w:r w:rsidR="009B641F">
        <w:rPr>
          <w:rFonts w:ascii="Arial Narrow" w:hAnsi="Arial Narrow"/>
          <w:sz w:val="20"/>
          <w:szCs w:val="20"/>
          <w:lang w:val="pl-PL"/>
        </w:rPr>
        <w:fldChar w:fldCharType="end"/>
      </w:r>
      <w:r w:rsidR="00C02789">
        <w:rPr>
          <w:rFonts w:ascii="Arial Narrow" w:hAnsi="Arial Narrow"/>
          <w:sz w:val="20"/>
          <w:szCs w:val="20"/>
          <w:lang w:val="pl-PL"/>
        </w:rPr>
        <w:fldChar w:fldCharType="end"/>
      </w:r>
      <w:r w:rsidR="00307F83">
        <w:rPr>
          <w:rFonts w:ascii="Arial Narrow" w:hAnsi="Arial Narrow"/>
          <w:sz w:val="20"/>
          <w:szCs w:val="20"/>
          <w:lang w:val="pl-PL"/>
        </w:rPr>
        <w:fldChar w:fldCharType="end"/>
      </w:r>
      <w:r w:rsidR="00C152AF">
        <w:rPr>
          <w:rFonts w:ascii="Arial Narrow" w:hAnsi="Arial Narrow"/>
          <w:sz w:val="20"/>
          <w:szCs w:val="20"/>
          <w:lang w:val="pl-PL"/>
        </w:rPr>
        <w:fldChar w:fldCharType="end"/>
      </w:r>
      <w:r w:rsidR="000B18B2">
        <w:rPr>
          <w:rFonts w:ascii="Arial Narrow" w:hAnsi="Arial Narrow"/>
          <w:sz w:val="20"/>
          <w:szCs w:val="20"/>
          <w:lang w:val="pl-PL"/>
        </w:rPr>
        <w:fldChar w:fldCharType="end"/>
      </w:r>
      <w:r w:rsidR="002D7E6D">
        <w:rPr>
          <w:rFonts w:ascii="Arial Narrow" w:hAnsi="Arial Narrow"/>
          <w:sz w:val="20"/>
          <w:szCs w:val="20"/>
          <w:lang w:val="pl-PL"/>
        </w:rPr>
        <w:fldChar w:fldCharType="end"/>
      </w:r>
      <w:r w:rsidR="006605AE">
        <w:rPr>
          <w:rFonts w:ascii="Arial Narrow" w:hAnsi="Arial Narrow"/>
          <w:sz w:val="20"/>
          <w:szCs w:val="20"/>
          <w:lang w:val="pl-PL"/>
        </w:rPr>
        <w:fldChar w:fldCharType="end"/>
      </w:r>
      <w:r w:rsidR="00EA4AD8">
        <w:rPr>
          <w:rFonts w:ascii="Arial Narrow" w:hAnsi="Arial Narrow"/>
          <w:sz w:val="20"/>
          <w:szCs w:val="20"/>
          <w:lang w:val="pl-PL"/>
        </w:rPr>
        <w:fldChar w:fldCharType="end"/>
      </w:r>
      <w:r w:rsidR="00055E4A">
        <w:rPr>
          <w:rFonts w:ascii="Arial Narrow" w:hAnsi="Arial Narrow"/>
          <w:sz w:val="20"/>
          <w:szCs w:val="20"/>
          <w:lang w:val="pl-PL"/>
        </w:rPr>
        <w:fldChar w:fldCharType="end"/>
      </w:r>
      <w:r w:rsidR="00A04265">
        <w:rPr>
          <w:rFonts w:ascii="Arial Narrow" w:hAnsi="Arial Narrow"/>
          <w:sz w:val="20"/>
          <w:szCs w:val="20"/>
          <w:lang w:val="pl-PL"/>
        </w:rPr>
        <w:fldChar w:fldCharType="end"/>
      </w:r>
      <w:r w:rsidR="00497C41">
        <w:rPr>
          <w:rFonts w:ascii="Arial Narrow" w:hAnsi="Arial Narrow"/>
          <w:sz w:val="20"/>
          <w:szCs w:val="20"/>
          <w:lang w:val="pl-PL"/>
        </w:rPr>
        <w:fldChar w:fldCharType="end"/>
      </w:r>
      <w:r w:rsidR="00D11366">
        <w:rPr>
          <w:rFonts w:ascii="Arial Narrow" w:hAnsi="Arial Narrow"/>
          <w:sz w:val="20"/>
          <w:szCs w:val="20"/>
          <w:lang w:val="pl-PL"/>
        </w:rPr>
        <w:fldChar w:fldCharType="end"/>
      </w:r>
      <w:r w:rsidR="002C1E32">
        <w:rPr>
          <w:rFonts w:ascii="Arial Narrow" w:hAnsi="Arial Narrow"/>
          <w:sz w:val="20"/>
          <w:szCs w:val="20"/>
          <w:lang w:val="pl-PL"/>
        </w:rPr>
        <w:fldChar w:fldCharType="end"/>
      </w:r>
      <w:r w:rsidR="00257B0E">
        <w:rPr>
          <w:rFonts w:ascii="Arial Narrow" w:hAnsi="Arial Narrow"/>
          <w:sz w:val="20"/>
          <w:szCs w:val="20"/>
          <w:lang w:val="pl-PL"/>
        </w:rPr>
        <w:fldChar w:fldCharType="end"/>
      </w:r>
      <w:r w:rsidR="00F155D7">
        <w:rPr>
          <w:rFonts w:ascii="Arial Narrow" w:hAnsi="Arial Narrow"/>
          <w:sz w:val="20"/>
          <w:szCs w:val="20"/>
          <w:lang w:val="pl-PL"/>
        </w:rPr>
        <w:fldChar w:fldCharType="end"/>
      </w:r>
      <w:r w:rsidR="005B5F8D">
        <w:rPr>
          <w:rFonts w:ascii="Arial Narrow" w:hAnsi="Arial Narrow"/>
          <w:sz w:val="20"/>
          <w:szCs w:val="20"/>
          <w:lang w:val="pl-PL"/>
        </w:rPr>
        <w:fldChar w:fldCharType="end"/>
      </w:r>
      <w:r w:rsidR="00B13398">
        <w:rPr>
          <w:rFonts w:ascii="Arial Narrow" w:hAnsi="Arial Narrow"/>
          <w:sz w:val="20"/>
          <w:szCs w:val="20"/>
          <w:lang w:val="pl-PL"/>
        </w:rPr>
        <w:fldChar w:fldCharType="end"/>
      </w:r>
      <w:r w:rsidRPr="007C37E0">
        <w:rPr>
          <w:rFonts w:ascii="Arial Narrow" w:hAnsi="Arial Narrow"/>
          <w:sz w:val="20"/>
          <w:szCs w:val="20"/>
          <w:lang w:val="pl-PL"/>
        </w:rPr>
        <w:fldChar w:fldCharType="end"/>
      </w:r>
    </w:p>
    <w:p w:rsidR="00623275" w:rsidRPr="007C37E0" w:rsidRDefault="007C37E0" w:rsidP="007C37E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C37E0">
        <w:rPr>
          <w:rFonts w:ascii="Arial Narrow" w:hAnsi="Arial Narrow"/>
          <w:sz w:val="20"/>
          <w:szCs w:val="20"/>
          <w:lang w:val="pl-PL"/>
        </w:rPr>
        <w:t xml:space="preserve">Prosimy o wyjaśnienie rozbieżności i jednoznaczną odpowiedź czy 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Szafa automatyki</w:t>
      </w:r>
      <w:r w:rsidRPr="007C37E0">
        <w:rPr>
          <w:rFonts w:ascii="Arial Narrow" w:hAnsi="Arial Narrow"/>
          <w:sz w:val="20"/>
          <w:szCs w:val="20"/>
          <w:lang w:val="pl-PL"/>
        </w:rPr>
        <w:t xml:space="preserve"> i </w:t>
      </w:r>
      <w:r w:rsidRPr="007C37E0">
        <w:rPr>
          <w:rFonts w:ascii="Arial Narrow" w:hAnsi="Arial Narrow"/>
          <w:b/>
          <w:bCs/>
          <w:sz w:val="20"/>
          <w:szCs w:val="20"/>
          <w:lang w:val="pl-PL"/>
        </w:rPr>
        <w:t>Przełącznica światłowodowa</w:t>
      </w:r>
      <w:r w:rsidRPr="007C37E0">
        <w:rPr>
          <w:rFonts w:ascii="Arial Narrow" w:hAnsi="Arial Narrow"/>
          <w:sz w:val="20"/>
          <w:szCs w:val="20"/>
          <w:lang w:val="pl-PL"/>
        </w:rPr>
        <w:t xml:space="preserve"> wchodzą w zakres tego postępowania i wykonawca musi ująć je w swoich kalkulacjach?</w:t>
      </w:r>
    </w:p>
    <w:p w:rsidR="007C37E0" w:rsidRPr="007C37E0" w:rsidRDefault="00453540" w:rsidP="007C37E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747A96">
        <w:rPr>
          <w:rFonts w:ascii="Arial Narrow" w:hAnsi="Arial Narrow"/>
          <w:b/>
          <w:bCs/>
          <w:sz w:val="20"/>
          <w:szCs w:val="20"/>
          <w:lang w:val="pl-PL"/>
        </w:rPr>
        <w:t>457</w:t>
      </w:r>
      <w:r w:rsidR="007C37E0" w:rsidRPr="007C37E0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623275" w:rsidRPr="00747A96" w:rsidRDefault="00011A26" w:rsidP="001563E3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47A96">
        <w:rPr>
          <w:rFonts w:ascii="Arial Narrow" w:hAnsi="Arial Narrow"/>
          <w:sz w:val="20"/>
          <w:szCs w:val="20"/>
          <w:lang w:val="pl-PL"/>
        </w:rPr>
        <w:t>Zamawiający potwierdza powyższe.</w:t>
      </w:r>
    </w:p>
    <w:p w:rsidR="00BC0DDA" w:rsidRPr="00747A96" w:rsidRDefault="00BC0DDA" w:rsidP="001563E3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3D4799" w:rsidRPr="003D4799" w:rsidRDefault="003D4799" w:rsidP="003D4799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3D4799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747A96">
        <w:rPr>
          <w:rFonts w:ascii="Arial Narrow" w:hAnsi="Arial Narrow"/>
          <w:b/>
          <w:bCs/>
          <w:sz w:val="20"/>
          <w:szCs w:val="20"/>
          <w:lang w:val="pl-PL"/>
        </w:rPr>
        <w:t>458</w:t>
      </w:r>
      <w:r w:rsidRPr="003D4799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594879" w:rsidRPr="00594879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A4409" w:rsidRPr="008A4409" w:rsidRDefault="008A4409" w:rsidP="003D4799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>Prosimy o wprowadzenie pozycji dotyczącej szlifowania szyn.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747A96">
        <w:rPr>
          <w:rFonts w:ascii="Arial Narrow" w:hAnsi="Arial Narrow"/>
          <w:b/>
          <w:bCs/>
          <w:sz w:val="20"/>
          <w:szCs w:val="20"/>
          <w:lang w:val="pl-PL"/>
        </w:rPr>
        <w:t>458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C7561F" w:rsidRPr="00747A96" w:rsidRDefault="00011A26" w:rsidP="003D4799">
      <w:pPr>
        <w:spacing w:after="160" w:line="252" w:lineRule="auto"/>
        <w:contextualSpacing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747A96">
        <w:rPr>
          <w:rFonts w:ascii="Arial Narrow" w:hAnsi="Arial Narrow"/>
          <w:bCs/>
          <w:sz w:val="20"/>
          <w:szCs w:val="20"/>
          <w:lang w:val="pl-PL"/>
        </w:rPr>
        <w:t>Zamawiający informuje, że koszt szlifowania szyn należy ująć w poz. 2.7 Przedmiaru Robót nr 02.</w:t>
      </w:r>
    </w:p>
    <w:p w:rsidR="00011A26" w:rsidRDefault="00011A26" w:rsidP="003D4799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747A96" w:rsidRPr="00747A96">
        <w:rPr>
          <w:rFonts w:ascii="Arial Narrow" w:hAnsi="Arial Narrow"/>
          <w:b/>
          <w:bCs/>
          <w:sz w:val="20"/>
          <w:szCs w:val="20"/>
          <w:lang w:val="pl-PL"/>
        </w:rPr>
        <w:t>459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594879" w:rsidRPr="00594879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A4409" w:rsidRPr="008A4409" w:rsidRDefault="008A4409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>Prosimy o podanie ilości istniejącego tłucznia do wybrania.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Odpowiedź nr</w:t>
      </w:r>
      <w:r w:rsidR="00747A96">
        <w:rPr>
          <w:rFonts w:ascii="Arial Narrow" w:hAnsi="Arial Narrow"/>
          <w:b/>
          <w:bCs/>
          <w:sz w:val="20"/>
          <w:szCs w:val="20"/>
          <w:lang w:val="pl-PL"/>
        </w:rPr>
        <w:t xml:space="preserve"> 459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3B03A7" w:rsidRPr="00747A96" w:rsidRDefault="00AB4601" w:rsidP="00C7561F">
      <w:pPr>
        <w:spacing w:after="160" w:line="252" w:lineRule="auto"/>
        <w:contextualSpacing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747A96">
        <w:rPr>
          <w:rFonts w:ascii="Arial Narrow" w:hAnsi="Arial Narrow"/>
          <w:bCs/>
          <w:sz w:val="20"/>
          <w:szCs w:val="20"/>
          <w:lang w:val="pl-PL"/>
        </w:rPr>
        <w:t xml:space="preserve">Zamawiający informuje, że należy uwzględnić ilość istniejącego tłucznia dla </w:t>
      </w:r>
      <w:r w:rsidR="00871294" w:rsidRPr="00747A96">
        <w:rPr>
          <w:rFonts w:ascii="Arial Narrow" w:hAnsi="Arial Narrow"/>
          <w:bCs/>
          <w:sz w:val="20"/>
          <w:szCs w:val="20"/>
          <w:lang w:val="pl-PL"/>
        </w:rPr>
        <w:t xml:space="preserve">długości </w:t>
      </w:r>
      <w:r w:rsidRPr="00747A96">
        <w:rPr>
          <w:rFonts w:ascii="Arial Narrow" w:hAnsi="Arial Narrow"/>
          <w:bCs/>
          <w:sz w:val="20"/>
          <w:szCs w:val="20"/>
          <w:lang w:val="pl-PL"/>
        </w:rPr>
        <w:t xml:space="preserve">ok. 8 km toru. </w:t>
      </w:r>
    </w:p>
    <w:p w:rsidR="00AB4601" w:rsidRDefault="00AB4601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747A96">
        <w:rPr>
          <w:rFonts w:ascii="Arial Narrow" w:hAnsi="Arial Narrow"/>
          <w:b/>
          <w:bCs/>
          <w:sz w:val="20"/>
          <w:szCs w:val="20"/>
          <w:lang w:val="pl-PL"/>
        </w:rPr>
        <w:t>460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594879" w:rsidRPr="00594879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A4409" w:rsidRPr="008A4409" w:rsidRDefault="008A4409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 xml:space="preserve">Prosimy o informację w której pozycji i w jakiej ilości należy uwzględnić zabudowę </w:t>
      </w:r>
      <w:proofErr w:type="spellStart"/>
      <w:r w:rsidRPr="008A4409">
        <w:rPr>
          <w:rFonts w:ascii="Arial Narrow" w:hAnsi="Arial Narrow"/>
          <w:sz w:val="20"/>
          <w:szCs w:val="20"/>
          <w:lang w:val="pl-PL"/>
        </w:rPr>
        <w:t>subwarstwy</w:t>
      </w:r>
      <w:proofErr w:type="spellEnd"/>
      <w:r w:rsidRPr="008A4409">
        <w:rPr>
          <w:rFonts w:ascii="Arial Narrow" w:hAnsi="Arial Narrow"/>
          <w:sz w:val="20"/>
          <w:szCs w:val="20"/>
          <w:lang w:val="pl-PL"/>
        </w:rPr>
        <w:t>?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747A96">
        <w:rPr>
          <w:rFonts w:ascii="Arial Narrow" w:hAnsi="Arial Narrow"/>
          <w:b/>
          <w:bCs/>
          <w:sz w:val="20"/>
          <w:szCs w:val="20"/>
          <w:lang w:val="pl-PL"/>
        </w:rPr>
        <w:t>460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871294" w:rsidRPr="00747A96" w:rsidRDefault="00871294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747A96">
        <w:rPr>
          <w:rFonts w:ascii="Arial Narrow" w:hAnsi="Arial Narrow"/>
          <w:bCs/>
          <w:sz w:val="20"/>
          <w:szCs w:val="20"/>
          <w:lang w:val="pl-PL"/>
        </w:rPr>
        <w:t xml:space="preserve">Zamawiający informuje, że zabudowę </w:t>
      </w:r>
      <w:proofErr w:type="spellStart"/>
      <w:r w:rsidRPr="00747A96">
        <w:rPr>
          <w:rFonts w:ascii="Arial Narrow" w:hAnsi="Arial Narrow"/>
          <w:bCs/>
          <w:sz w:val="20"/>
          <w:szCs w:val="20"/>
          <w:lang w:val="pl-PL"/>
        </w:rPr>
        <w:t>subwarstwy</w:t>
      </w:r>
      <w:proofErr w:type="spellEnd"/>
      <w:r w:rsidRPr="00747A96">
        <w:rPr>
          <w:rFonts w:ascii="Arial Narrow" w:hAnsi="Arial Narrow"/>
          <w:bCs/>
          <w:sz w:val="20"/>
          <w:szCs w:val="20"/>
          <w:lang w:val="pl-PL"/>
        </w:rPr>
        <w:t xml:space="preserve"> należy uwzględnić w poz. od 2.15 do poz. 2.25 Przedmiaru Robót nr 02. Ilość </w:t>
      </w:r>
      <w:proofErr w:type="spellStart"/>
      <w:r w:rsidRPr="00747A96">
        <w:rPr>
          <w:rFonts w:ascii="Arial Narrow" w:hAnsi="Arial Narrow"/>
          <w:bCs/>
          <w:sz w:val="20"/>
          <w:szCs w:val="20"/>
          <w:lang w:val="pl-PL"/>
        </w:rPr>
        <w:t>subwarstwy</w:t>
      </w:r>
      <w:proofErr w:type="spellEnd"/>
      <w:r w:rsidRPr="00747A96">
        <w:rPr>
          <w:rFonts w:ascii="Arial Narrow" w:hAnsi="Arial Narrow"/>
          <w:bCs/>
          <w:sz w:val="20"/>
          <w:szCs w:val="20"/>
          <w:lang w:val="pl-PL"/>
        </w:rPr>
        <w:t xml:space="preserve"> określi Wykonawca w trakcie realizacji robót.</w:t>
      </w:r>
      <w:r w:rsidRPr="00747A96">
        <w:rPr>
          <w:rFonts w:ascii="Arial Narrow" w:hAnsi="Arial Narrow"/>
          <w:b/>
          <w:bCs/>
          <w:sz w:val="20"/>
          <w:szCs w:val="20"/>
          <w:lang w:val="pl-PL"/>
        </w:rPr>
        <w:t xml:space="preserve"> </w:t>
      </w:r>
    </w:p>
    <w:p w:rsidR="00C7561F" w:rsidRDefault="00871294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t xml:space="preserve">  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1178AD">
        <w:rPr>
          <w:rFonts w:ascii="Arial Narrow" w:hAnsi="Arial Narrow"/>
          <w:b/>
          <w:bCs/>
          <w:sz w:val="20"/>
          <w:szCs w:val="20"/>
          <w:lang w:val="pl-PL"/>
        </w:rPr>
        <w:t>461</w:t>
      </w:r>
      <w:r w:rsidRPr="001178AD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8A4409" w:rsidRPr="008A4409" w:rsidRDefault="008A4409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>Prosimy o podanie ilości szyn utwardzanych do zabudowy.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1178AD">
        <w:rPr>
          <w:rFonts w:ascii="Arial Narrow" w:hAnsi="Arial Narrow"/>
          <w:b/>
          <w:bCs/>
          <w:sz w:val="20"/>
          <w:szCs w:val="20"/>
          <w:lang w:val="pl-PL"/>
        </w:rPr>
        <w:t>461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C7561F" w:rsidRPr="001178AD" w:rsidRDefault="00BA0C77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1178AD">
        <w:rPr>
          <w:rFonts w:ascii="Arial Narrow" w:hAnsi="Arial Narrow"/>
          <w:bCs/>
          <w:sz w:val="20"/>
          <w:szCs w:val="20"/>
          <w:lang w:val="pl-PL"/>
        </w:rPr>
        <w:t>Ilość</w:t>
      </w:r>
      <w:r w:rsidRPr="001178AD">
        <w:rPr>
          <w:rFonts w:ascii="Arial Narrow" w:hAnsi="Arial Narrow"/>
          <w:b/>
          <w:bCs/>
          <w:sz w:val="20"/>
          <w:szCs w:val="20"/>
          <w:lang w:val="pl-PL"/>
        </w:rPr>
        <w:t xml:space="preserve"> </w:t>
      </w:r>
      <w:r w:rsidRPr="001178AD">
        <w:rPr>
          <w:rFonts w:ascii="Arial Narrow" w:hAnsi="Arial Narrow"/>
          <w:bCs/>
          <w:sz w:val="20"/>
          <w:szCs w:val="20"/>
          <w:lang w:val="pl-PL"/>
        </w:rPr>
        <w:t xml:space="preserve">szyn utwardzonych do zabudowy Wykonawca określi </w:t>
      </w:r>
      <w:r w:rsidR="001178AD">
        <w:rPr>
          <w:rFonts w:ascii="Arial Narrow" w:hAnsi="Arial Narrow"/>
          <w:bCs/>
          <w:sz w:val="20"/>
          <w:szCs w:val="20"/>
          <w:lang w:val="pl-PL"/>
        </w:rPr>
        <w:t>na podstawie</w:t>
      </w:r>
      <w:r w:rsidRPr="001178AD">
        <w:rPr>
          <w:rFonts w:ascii="Arial Narrow" w:hAnsi="Arial Narrow"/>
          <w:bCs/>
          <w:sz w:val="20"/>
          <w:szCs w:val="20"/>
          <w:lang w:val="pl-PL"/>
        </w:rPr>
        <w:t xml:space="preserve"> przewidywan</w:t>
      </w:r>
      <w:r w:rsidR="001178AD">
        <w:rPr>
          <w:rFonts w:ascii="Arial Narrow" w:hAnsi="Arial Narrow"/>
          <w:bCs/>
          <w:sz w:val="20"/>
          <w:szCs w:val="20"/>
          <w:lang w:val="pl-PL"/>
        </w:rPr>
        <w:t>ej</w:t>
      </w:r>
      <w:r w:rsidRPr="001178AD">
        <w:rPr>
          <w:rFonts w:ascii="Arial Narrow" w:hAnsi="Arial Narrow"/>
          <w:bCs/>
          <w:sz w:val="20"/>
          <w:szCs w:val="20"/>
          <w:lang w:val="pl-PL"/>
        </w:rPr>
        <w:t xml:space="preserve"> ilością łuków do zabudowy.</w:t>
      </w:r>
      <w:r w:rsidRPr="001178AD">
        <w:rPr>
          <w:rFonts w:ascii="Arial Narrow" w:hAnsi="Arial Narrow"/>
          <w:b/>
          <w:bCs/>
          <w:sz w:val="20"/>
          <w:szCs w:val="20"/>
          <w:lang w:val="pl-PL"/>
        </w:rPr>
        <w:t xml:space="preserve"> </w:t>
      </w:r>
    </w:p>
    <w:p w:rsidR="009C1684" w:rsidRDefault="009C1684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1178AD">
        <w:rPr>
          <w:rFonts w:ascii="Arial Narrow" w:hAnsi="Arial Narrow"/>
          <w:b/>
          <w:bCs/>
          <w:sz w:val="20"/>
          <w:szCs w:val="20"/>
          <w:lang w:val="pl-PL"/>
        </w:rPr>
        <w:t>462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594879" w:rsidRPr="00594879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A4409" w:rsidRPr="008A4409" w:rsidRDefault="008A4409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 xml:space="preserve">Dot. Przedmiar układ torowy poz. 2.4 - Drenaże i </w:t>
      </w:r>
      <w:proofErr w:type="spellStart"/>
      <w:r w:rsidRPr="008A4409">
        <w:rPr>
          <w:rFonts w:ascii="Arial Narrow" w:hAnsi="Arial Narrow"/>
          <w:sz w:val="20"/>
          <w:szCs w:val="20"/>
          <w:lang w:val="pl-PL"/>
        </w:rPr>
        <w:t>drenokolektory</w:t>
      </w:r>
      <w:proofErr w:type="spellEnd"/>
      <w:r w:rsidRPr="008A4409">
        <w:rPr>
          <w:rFonts w:ascii="Arial Narrow" w:hAnsi="Arial Narrow"/>
          <w:sz w:val="20"/>
          <w:szCs w:val="20"/>
          <w:lang w:val="pl-PL"/>
        </w:rPr>
        <w:t xml:space="preserve"> wraz ze studniami. Prosimy o podanie ilości studni, średnic oraz głębokości.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1178AD">
        <w:rPr>
          <w:rFonts w:ascii="Arial Narrow" w:hAnsi="Arial Narrow"/>
          <w:b/>
          <w:bCs/>
          <w:sz w:val="20"/>
          <w:szCs w:val="20"/>
          <w:lang w:val="pl-PL"/>
        </w:rPr>
        <w:t>462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9C1684" w:rsidRPr="001178AD" w:rsidRDefault="0066265C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1178AD">
        <w:rPr>
          <w:rFonts w:ascii="Arial Narrow" w:hAnsi="Arial Narrow"/>
          <w:bCs/>
          <w:sz w:val="20"/>
          <w:szCs w:val="20"/>
          <w:lang w:val="pl-PL"/>
        </w:rPr>
        <w:t xml:space="preserve">Zamawiający informuje, że informacje dotyczące </w:t>
      </w:r>
      <w:r w:rsidRPr="001178AD">
        <w:rPr>
          <w:rFonts w:ascii="Arial Narrow" w:hAnsi="Arial Narrow"/>
          <w:sz w:val="20"/>
          <w:szCs w:val="20"/>
          <w:lang w:val="pl-PL"/>
        </w:rPr>
        <w:t xml:space="preserve">studni zostały przedstawione w Projekcie wykonawczym 5A-PW-T-02-Tory Rysunki nr. </w:t>
      </w:r>
      <w:r w:rsidR="005E4A77" w:rsidRPr="001178AD">
        <w:rPr>
          <w:rFonts w:ascii="Arial Narrow" w:hAnsi="Arial Narrow"/>
          <w:sz w:val="20"/>
          <w:szCs w:val="20"/>
          <w:lang w:val="pl-PL"/>
        </w:rPr>
        <w:t>1</w:t>
      </w:r>
      <w:r w:rsidRPr="001178AD">
        <w:rPr>
          <w:rFonts w:ascii="Arial Narrow" w:hAnsi="Arial Narrow"/>
          <w:sz w:val="20"/>
          <w:szCs w:val="20"/>
          <w:lang w:val="pl-PL"/>
        </w:rPr>
        <w:t>2.1, nr 1</w:t>
      </w:r>
      <w:r w:rsidR="005E4A77" w:rsidRPr="001178AD">
        <w:rPr>
          <w:rFonts w:ascii="Arial Narrow" w:hAnsi="Arial Narrow"/>
          <w:sz w:val="20"/>
          <w:szCs w:val="20"/>
          <w:lang w:val="pl-PL"/>
        </w:rPr>
        <w:t>2</w:t>
      </w:r>
      <w:r w:rsidRPr="001178AD">
        <w:rPr>
          <w:rFonts w:ascii="Arial Narrow" w:hAnsi="Arial Narrow"/>
          <w:sz w:val="20"/>
          <w:szCs w:val="20"/>
          <w:lang w:val="pl-PL"/>
        </w:rPr>
        <w:t xml:space="preserve">.2 i nr 12.3 drenaże.  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lastRenderedPageBreak/>
        <w:t xml:space="preserve">Pytanie nr </w:t>
      </w:r>
      <w:r w:rsidR="001178AD">
        <w:rPr>
          <w:rFonts w:ascii="Arial Narrow" w:hAnsi="Arial Narrow"/>
          <w:b/>
          <w:bCs/>
          <w:sz w:val="20"/>
          <w:szCs w:val="20"/>
          <w:lang w:val="pl-PL"/>
        </w:rPr>
        <w:t>463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594879" w:rsidRPr="00594879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A4409" w:rsidRPr="008A4409" w:rsidRDefault="008A4409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 xml:space="preserve">Przedmiar układ torowy ogrodzenia poz. 2.9 – 2.13. Prosimy o uzupełnienie </w:t>
      </w:r>
      <w:proofErr w:type="spellStart"/>
      <w:r w:rsidRPr="008A4409">
        <w:rPr>
          <w:rFonts w:ascii="Arial Narrow" w:hAnsi="Arial Narrow"/>
          <w:sz w:val="20"/>
          <w:szCs w:val="20"/>
          <w:lang w:val="pl-PL"/>
        </w:rPr>
        <w:t>STWiORB</w:t>
      </w:r>
      <w:proofErr w:type="spellEnd"/>
      <w:r w:rsidRPr="008A4409">
        <w:rPr>
          <w:rFonts w:ascii="Arial Narrow" w:hAnsi="Arial Narrow"/>
          <w:sz w:val="20"/>
          <w:szCs w:val="20"/>
          <w:lang w:val="pl-PL"/>
        </w:rPr>
        <w:t xml:space="preserve"> T.01 zawierającej opis tych robót.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Odpowiedź nr</w:t>
      </w:r>
      <w:r w:rsidR="001178AD">
        <w:rPr>
          <w:rFonts w:ascii="Arial Narrow" w:hAnsi="Arial Narrow"/>
          <w:b/>
          <w:bCs/>
          <w:sz w:val="20"/>
          <w:szCs w:val="20"/>
          <w:lang w:val="pl-PL"/>
        </w:rPr>
        <w:t xml:space="preserve"> 463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66431F" w:rsidRPr="001178AD" w:rsidRDefault="0066431F" w:rsidP="0066431F">
      <w:pPr>
        <w:spacing w:after="160" w:line="252" w:lineRule="auto"/>
        <w:contextualSpacing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1178AD">
        <w:rPr>
          <w:rFonts w:ascii="Arial Narrow" w:hAnsi="Arial Narrow"/>
          <w:bCs/>
          <w:sz w:val="20"/>
          <w:szCs w:val="20"/>
          <w:lang w:val="pl-PL"/>
        </w:rPr>
        <w:t xml:space="preserve">Zamawiający informuje, że ogrodzenia zostały uzupełnione w </w:t>
      </w:r>
      <w:proofErr w:type="spellStart"/>
      <w:r w:rsidRPr="001178AD">
        <w:rPr>
          <w:rFonts w:ascii="Arial Narrow" w:hAnsi="Arial Narrow"/>
          <w:bCs/>
          <w:sz w:val="20"/>
          <w:szCs w:val="20"/>
          <w:lang w:val="pl-PL"/>
        </w:rPr>
        <w:t>STWiORB</w:t>
      </w:r>
      <w:proofErr w:type="spellEnd"/>
      <w:r w:rsidRPr="001178AD">
        <w:rPr>
          <w:rFonts w:ascii="Arial Narrow" w:hAnsi="Arial Narrow"/>
          <w:bCs/>
          <w:sz w:val="20"/>
          <w:szCs w:val="20"/>
          <w:lang w:val="pl-PL"/>
        </w:rPr>
        <w:t xml:space="preserve"> Załącznik 5C-T zmieniony i udostępniony na stronie prowadzonego postępowania w dniu 01.10.2021 r.</w:t>
      </w:r>
    </w:p>
    <w:p w:rsid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8A4409" w:rsidRPr="008A4409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E15B8E">
        <w:rPr>
          <w:rFonts w:ascii="Arial Narrow" w:hAnsi="Arial Narrow"/>
          <w:b/>
          <w:bCs/>
          <w:sz w:val="20"/>
          <w:szCs w:val="20"/>
          <w:lang w:val="pl-PL"/>
        </w:rPr>
        <w:t>464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594879" w:rsidRPr="00594879">
        <w:rPr>
          <w:rFonts w:ascii="Arial Narrow" w:eastAsia="Calibri" w:hAnsi="Arial Narrow"/>
          <w:sz w:val="20"/>
          <w:szCs w:val="20"/>
          <w:lang w:val="pl-PL"/>
        </w:rPr>
        <w:t xml:space="preserve"> </w:t>
      </w:r>
      <w:r w:rsidR="008A4409" w:rsidRPr="008A4409">
        <w:rPr>
          <w:rFonts w:ascii="Arial Narrow" w:hAnsi="Arial Narrow"/>
          <w:sz w:val="20"/>
          <w:szCs w:val="20"/>
          <w:lang w:val="pl-PL"/>
        </w:rPr>
        <w:t>Przedmiar układ torowy – Rozjazdy. Prosimy o informację, czy rozjazdy należy szlifować? Jeśli tak, prosimy o uzupełnienie przedmiaru o odpowiedną pozycję.</w:t>
      </w:r>
    </w:p>
    <w:p w:rsidR="00C7561F" w:rsidRPr="00C7561F" w:rsidRDefault="00453540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E15B8E">
        <w:rPr>
          <w:rFonts w:ascii="Arial Narrow" w:hAnsi="Arial Narrow"/>
          <w:b/>
          <w:bCs/>
          <w:sz w:val="20"/>
          <w:szCs w:val="20"/>
          <w:lang w:val="pl-PL"/>
        </w:rPr>
        <w:t>464</w:t>
      </w:r>
      <w:r w:rsidR="00C7561F"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8F19D7" w:rsidRPr="00E15B8E" w:rsidRDefault="008F19D7" w:rsidP="00C7561F">
      <w:pPr>
        <w:spacing w:after="160" w:line="252" w:lineRule="auto"/>
        <w:contextualSpacing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E15B8E">
        <w:rPr>
          <w:rFonts w:ascii="Arial Narrow" w:hAnsi="Arial Narrow"/>
          <w:bCs/>
          <w:sz w:val="20"/>
          <w:szCs w:val="20"/>
          <w:lang w:val="pl-PL"/>
        </w:rPr>
        <w:t xml:space="preserve">Zamawiający potwierdza powyższe. Koszt szlifowania należy ująć od poz. 2.17 do poz. 2.25 Przedmiaru Robót nr 02.   </w:t>
      </w:r>
    </w:p>
    <w:p w:rsidR="00C7561F" w:rsidRPr="008F19D7" w:rsidRDefault="008F19D7" w:rsidP="00C7561F">
      <w:pPr>
        <w:spacing w:after="160" w:line="252" w:lineRule="auto"/>
        <w:contextualSpacing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8F19D7">
        <w:rPr>
          <w:rFonts w:ascii="Arial Narrow" w:hAnsi="Arial Narrow"/>
          <w:bCs/>
          <w:sz w:val="20"/>
          <w:szCs w:val="20"/>
          <w:lang w:val="pl-PL"/>
        </w:rPr>
        <w:t xml:space="preserve"> 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0805CF">
        <w:rPr>
          <w:rFonts w:ascii="Arial Narrow" w:hAnsi="Arial Narrow"/>
          <w:b/>
          <w:bCs/>
          <w:sz w:val="20"/>
          <w:szCs w:val="20"/>
          <w:lang w:val="pl-PL"/>
        </w:rPr>
        <w:t>465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594879" w:rsidRPr="00594879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A4409" w:rsidRPr="008A4409" w:rsidRDefault="008A4409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>Prosimy o informację, czy należy przewidzieć podbicie stabilizacyjne?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0805CF">
        <w:rPr>
          <w:rFonts w:ascii="Arial Narrow" w:hAnsi="Arial Narrow"/>
          <w:b/>
          <w:bCs/>
          <w:sz w:val="20"/>
          <w:szCs w:val="20"/>
          <w:lang w:val="pl-PL"/>
        </w:rPr>
        <w:t>465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C7561F" w:rsidRPr="000805CF" w:rsidRDefault="00D47B15" w:rsidP="00C7561F">
      <w:pPr>
        <w:spacing w:after="160" w:line="252" w:lineRule="auto"/>
        <w:contextualSpacing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0805CF">
        <w:rPr>
          <w:rFonts w:ascii="Arial Narrow" w:hAnsi="Arial Narrow"/>
          <w:bCs/>
          <w:sz w:val="20"/>
          <w:szCs w:val="20"/>
          <w:lang w:val="pl-PL"/>
        </w:rPr>
        <w:t xml:space="preserve">Zamawiający informuje, że w przypadku wykorzystania technologii wykonania robót, która nie wymaga podbicia stabilizacyjnego Zamawiający nie wymaga jej wykonania.  </w:t>
      </w:r>
    </w:p>
    <w:p w:rsidR="00D47B15" w:rsidRDefault="00D47B15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0805CF" w:rsidRDefault="00C7561F" w:rsidP="00C7561F">
      <w:pPr>
        <w:spacing w:after="160" w:line="252" w:lineRule="auto"/>
        <w:contextualSpacing/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0805CF">
        <w:rPr>
          <w:rFonts w:ascii="Arial Narrow" w:hAnsi="Arial Narrow"/>
          <w:b/>
          <w:bCs/>
          <w:sz w:val="20"/>
          <w:szCs w:val="20"/>
          <w:lang w:val="pl-PL"/>
        </w:rPr>
        <w:t>466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594879" w:rsidRPr="00594879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A4409" w:rsidRPr="008A4409" w:rsidRDefault="008A4409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 xml:space="preserve">Przedmiar układ torowy poz. 2.12 - Ułożenie geowłókniny na wyprofilowanym i zagęszczonym podłożu gruntowym (przewidziano ułożenie geowłókniny tylko na gruntach spoistych nie stabilizowanych chemicznie). Prosimy o informację, czy na pozostałych odcinkach należy przewidzieć stabilizację którą przewiduje projekt wzmocnienia? Prosimy o podanie pozycji, w której należy uwzględnić wykonanie stabilizacji oraz </w:t>
      </w:r>
      <w:r w:rsidRPr="00D47B15">
        <w:rPr>
          <w:rFonts w:ascii="Arial Narrow" w:hAnsi="Arial Narrow"/>
          <w:sz w:val="20"/>
          <w:szCs w:val="20"/>
          <w:lang w:val="pl-PL"/>
        </w:rPr>
        <w:t>o podanie ilości.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0805CF">
        <w:rPr>
          <w:rFonts w:ascii="Arial Narrow" w:hAnsi="Arial Narrow"/>
          <w:b/>
          <w:bCs/>
          <w:sz w:val="20"/>
          <w:szCs w:val="20"/>
          <w:lang w:val="pl-PL"/>
        </w:rPr>
        <w:t>466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ED0763" w:rsidRPr="000805CF" w:rsidRDefault="00ED0763" w:rsidP="00ED0763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0805CF">
        <w:rPr>
          <w:rFonts w:ascii="Arial Narrow" w:hAnsi="Arial Narrow" w:cs="Arial"/>
          <w:sz w:val="20"/>
          <w:szCs w:val="20"/>
          <w:lang w:val="pl-PL" w:eastAsia="pl-PL"/>
        </w:rPr>
        <w:t>Koszty doprowadzenia podłoża bezpośrednio pod warstwą ochronną do zakładanych parametrów geometrycznych</w:t>
      </w:r>
      <w:r w:rsidRPr="000805CF">
        <w:rPr>
          <w:rFonts w:ascii="Arial Narrow" w:hAnsi="Arial Narrow" w:cs="Arial"/>
          <w:sz w:val="20"/>
          <w:szCs w:val="20"/>
          <w:lang w:val="pl-PL" w:eastAsia="pl-PL"/>
        </w:rPr>
        <w:br/>
        <w:t>i zagęszczenia, jak również koszty ewentualnej stabilizacji chemicznej, należy ująć w pozycji 2.6 Przedmiaru Robót nr 02 dotyczącej wbudowania warstwy ochronnej.</w:t>
      </w:r>
      <w:r w:rsidR="00D47B15" w:rsidRPr="000805CF">
        <w:rPr>
          <w:rFonts w:ascii="Arial Narrow" w:hAnsi="Arial Narrow" w:cs="Arial"/>
          <w:sz w:val="20"/>
          <w:szCs w:val="20"/>
          <w:lang w:val="pl-PL" w:eastAsia="pl-PL"/>
        </w:rPr>
        <w:t xml:space="preserve"> </w:t>
      </w:r>
    </w:p>
    <w:p w:rsid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A83331">
        <w:rPr>
          <w:rFonts w:ascii="Arial Narrow" w:hAnsi="Arial Narrow"/>
          <w:b/>
          <w:bCs/>
          <w:sz w:val="20"/>
          <w:szCs w:val="20"/>
          <w:lang w:val="pl-PL"/>
        </w:rPr>
        <w:t>467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594879" w:rsidRPr="00594879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A4409" w:rsidRPr="008A4409" w:rsidRDefault="008A4409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 xml:space="preserve">Dot. Rozjazdów. Prosimy o informację, czy Zamawiający pisząc w </w:t>
      </w:r>
      <w:proofErr w:type="spellStart"/>
      <w:r w:rsidRPr="008A4409">
        <w:rPr>
          <w:rFonts w:ascii="Arial Narrow" w:hAnsi="Arial Narrow"/>
          <w:sz w:val="20"/>
          <w:szCs w:val="20"/>
          <w:lang w:val="pl-PL"/>
        </w:rPr>
        <w:t>STWiORB</w:t>
      </w:r>
      <w:proofErr w:type="spellEnd"/>
      <w:r w:rsidRPr="008A4409">
        <w:rPr>
          <w:rFonts w:ascii="Arial Narrow" w:hAnsi="Arial Narrow"/>
          <w:sz w:val="20"/>
          <w:szCs w:val="20"/>
          <w:lang w:val="pl-PL"/>
        </w:rPr>
        <w:t xml:space="preserve"> T.01.07 Pkt. 4 – </w:t>
      </w:r>
      <w:r w:rsidRPr="008A4409">
        <w:rPr>
          <w:rFonts w:ascii="Arial Narrow" w:hAnsi="Arial Narrow"/>
          <w:i/>
          <w:iCs/>
          <w:sz w:val="20"/>
          <w:szCs w:val="20"/>
          <w:lang w:val="pl-PL"/>
        </w:rPr>
        <w:t>„krzyżownice zespolone”</w:t>
      </w:r>
      <w:r w:rsidRPr="008A4409">
        <w:rPr>
          <w:rFonts w:ascii="Arial Narrow" w:hAnsi="Arial Narrow"/>
          <w:sz w:val="20"/>
          <w:szCs w:val="20"/>
          <w:lang w:val="pl-PL"/>
        </w:rPr>
        <w:t xml:space="preserve"> – ma na myśli krzyżownice zwyczajne kuto-zgrzewane i podwójne (w </w:t>
      </w:r>
      <w:proofErr w:type="spellStart"/>
      <w:r w:rsidRPr="008A4409">
        <w:rPr>
          <w:rFonts w:ascii="Arial Narrow" w:hAnsi="Arial Narrow"/>
          <w:sz w:val="20"/>
          <w:szCs w:val="20"/>
          <w:lang w:val="pl-PL"/>
        </w:rPr>
        <w:t>Rkpd</w:t>
      </w:r>
      <w:proofErr w:type="spellEnd"/>
      <w:r w:rsidRPr="008A4409">
        <w:rPr>
          <w:rFonts w:ascii="Arial Narrow" w:hAnsi="Arial Narrow"/>
          <w:sz w:val="20"/>
          <w:szCs w:val="20"/>
          <w:lang w:val="pl-PL"/>
        </w:rPr>
        <w:t>) z szyn klocowych 49Vo1?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A83331">
        <w:rPr>
          <w:rFonts w:ascii="Arial Narrow" w:hAnsi="Arial Narrow"/>
          <w:b/>
          <w:bCs/>
          <w:sz w:val="20"/>
          <w:szCs w:val="20"/>
          <w:lang w:val="pl-PL"/>
        </w:rPr>
        <w:t>467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C7561F" w:rsidRPr="00A83331" w:rsidRDefault="0091180C" w:rsidP="00C7561F">
      <w:pPr>
        <w:spacing w:after="160" w:line="252" w:lineRule="auto"/>
        <w:contextualSpacing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A83331">
        <w:rPr>
          <w:rFonts w:ascii="Arial Narrow" w:hAnsi="Arial Narrow"/>
          <w:bCs/>
          <w:sz w:val="20"/>
          <w:szCs w:val="20"/>
          <w:lang w:val="pl-PL"/>
        </w:rPr>
        <w:t xml:space="preserve">Zamawiający informuje, że informacja dotyczy krzyżownic kuto-zgrzewanych.  </w:t>
      </w:r>
    </w:p>
    <w:p w:rsidR="0091180C" w:rsidRDefault="0091180C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A83331">
        <w:rPr>
          <w:rFonts w:ascii="Arial Narrow" w:hAnsi="Arial Narrow"/>
          <w:b/>
          <w:bCs/>
          <w:sz w:val="20"/>
          <w:szCs w:val="20"/>
          <w:lang w:val="pl-PL"/>
        </w:rPr>
        <w:t>468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594879" w:rsidRPr="00594879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A4409" w:rsidRPr="008A4409" w:rsidRDefault="008A4409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 xml:space="preserve">Dot. Rozjazdów. W </w:t>
      </w:r>
      <w:proofErr w:type="spellStart"/>
      <w:r w:rsidRPr="008A4409">
        <w:rPr>
          <w:rFonts w:ascii="Arial Narrow" w:hAnsi="Arial Narrow"/>
          <w:sz w:val="20"/>
          <w:szCs w:val="20"/>
          <w:lang w:val="pl-PL"/>
        </w:rPr>
        <w:t>STWiORB</w:t>
      </w:r>
      <w:proofErr w:type="spellEnd"/>
      <w:r w:rsidRPr="008A4409">
        <w:rPr>
          <w:rFonts w:ascii="Arial Narrow" w:hAnsi="Arial Narrow"/>
          <w:sz w:val="20"/>
          <w:szCs w:val="20"/>
          <w:lang w:val="pl-PL"/>
        </w:rPr>
        <w:t xml:space="preserve"> T 01.07 Pkt. 5 podano, że rozjazdy mają posiadać iglice sprężyste. Prosimy o zmianę zapisu, ponieważ rozjazdy z szyny 49E1 oferowane są tylko iglicami szyno-sprężystymi.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A83331">
        <w:rPr>
          <w:rFonts w:ascii="Arial Narrow" w:hAnsi="Arial Narrow"/>
          <w:b/>
          <w:bCs/>
          <w:sz w:val="20"/>
          <w:szCs w:val="20"/>
          <w:lang w:val="pl-PL"/>
        </w:rPr>
        <w:t>468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C7561F" w:rsidRPr="00A83331" w:rsidRDefault="0091180C" w:rsidP="00C7561F">
      <w:pPr>
        <w:spacing w:after="160" w:line="252" w:lineRule="auto"/>
        <w:contextualSpacing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A83331">
        <w:rPr>
          <w:rFonts w:ascii="Arial Narrow" w:hAnsi="Arial Narrow"/>
          <w:bCs/>
          <w:sz w:val="20"/>
          <w:szCs w:val="20"/>
          <w:lang w:val="pl-PL"/>
        </w:rPr>
        <w:t>Zamawiający potwierdza, że można zastosować iglice szyno-sprężyste.</w:t>
      </w:r>
    </w:p>
    <w:p w:rsidR="0091180C" w:rsidRDefault="0091180C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4476DB">
        <w:rPr>
          <w:rFonts w:ascii="Arial Narrow" w:hAnsi="Arial Narrow"/>
          <w:b/>
          <w:bCs/>
          <w:sz w:val="20"/>
          <w:szCs w:val="20"/>
          <w:lang w:val="pl-PL"/>
        </w:rPr>
        <w:t>469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594879" w:rsidRPr="00594879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A4409" w:rsidRPr="008A4409" w:rsidRDefault="008A4409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>Prosimy o określenie gatunku stali, z której mają być wykonane zwrotnice, o szyny łączne i pozostałe (R260, R350HT) rozjazdów.</w:t>
      </w:r>
    </w:p>
    <w:p w:rsidR="00C7561F" w:rsidRPr="00C7561F" w:rsidRDefault="00C7561F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4476DB">
        <w:rPr>
          <w:rFonts w:ascii="Arial Narrow" w:hAnsi="Arial Narrow"/>
          <w:b/>
          <w:bCs/>
          <w:sz w:val="20"/>
          <w:szCs w:val="20"/>
          <w:lang w:val="pl-PL"/>
        </w:rPr>
        <w:t>469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C7561F" w:rsidRPr="004476DB" w:rsidRDefault="0091180C" w:rsidP="00C7561F">
      <w:pPr>
        <w:spacing w:after="160" w:line="252" w:lineRule="auto"/>
        <w:contextualSpacing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4476DB">
        <w:rPr>
          <w:rFonts w:ascii="Arial Narrow" w:hAnsi="Arial Narrow"/>
          <w:bCs/>
          <w:sz w:val="20"/>
          <w:szCs w:val="20"/>
          <w:lang w:val="pl-PL"/>
        </w:rPr>
        <w:t>Wymagany gatunek stali to R350HT.</w:t>
      </w:r>
    </w:p>
    <w:p w:rsidR="0091180C" w:rsidRDefault="0091180C" w:rsidP="00C7561F">
      <w:pPr>
        <w:spacing w:after="160" w:line="252" w:lineRule="auto"/>
        <w:contextualSpacing/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FC4A7E" w:rsidRDefault="00C7561F" w:rsidP="00C7561F">
      <w:pPr>
        <w:spacing w:after="160" w:line="252" w:lineRule="auto"/>
        <w:contextualSpacing/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4476DB">
        <w:rPr>
          <w:rFonts w:ascii="Arial Narrow" w:hAnsi="Arial Narrow"/>
          <w:b/>
          <w:bCs/>
          <w:sz w:val="20"/>
          <w:szCs w:val="20"/>
          <w:lang w:val="pl-PL"/>
        </w:rPr>
        <w:t>470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FC4A7E" w:rsidRPr="00FC4A7E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A4409" w:rsidRPr="008A4409" w:rsidRDefault="008A4409" w:rsidP="00C7561F">
      <w:pPr>
        <w:spacing w:after="160" w:line="252" w:lineRule="auto"/>
        <w:contextualSpacing/>
        <w:jc w:val="both"/>
        <w:rPr>
          <w:rFonts w:ascii="Arial Narrow" w:hAnsi="Arial Narrow"/>
          <w:sz w:val="20"/>
          <w:szCs w:val="20"/>
          <w:lang w:val="pl-PL"/>
        </w:rPr>
      </w:pPr>
      <w:r w:rsidRPr="008A4409">
        <w:rPr>
          <w:rFonts w:ascii="Arial Narrow" w:hAnsi="Arial Narrow"/>
          <w:sz w:val="20"/>
          <w:szCs w:val="20"/>
          <w:lang w:val="pl-PL"/>
        </w:rPr>
        <w:t xml:space="preserve">Prosimy o informację, w których pozycjach przedmiaru należy uwzględnić perony i </w:t>
      </w:r>
      <w:r w:rsidRPr="00836660">
        <w:rPr>
          <w:rFonts w:ascii="Arial Narrow" w:hAnsi="Arial Narrow"/>
          <w:sz w:val="20"/>
          <w:szCs w:val="20"/>
          <w:lang w:val="pl-PL"/>
        </w:rPr>
        <w:t>kozły  tymczasowe</w:t>
      </w:r>
      <w:r w:rsidRPr="008A4409">
        <w:rPr>
          <w:rFonts w:ascii="Arial Narrow" w:hAnsi="Arial Narrow"/>
          <w:sz w:val="20"/>
          <w:szCs w:val="20"/>
          <w:lang w:val="pl-PL"/>
        </w:rPr>
        <w:t xml:space="preserve">? Prosimy o podanie konstrukcji peronów oraz </w:t>
      </w:r>
      <w:r w:rsidRPr="001D7EEA">
        <w:rPr>
          <w:rFonts w:ascii="Arial Narrow" w:hAnsi="Arial Narrow"/>
          <w:sz w:val="20"/>
          <w:szCs w:val="20"/>
          <w:lang w:val="pl-PL"/>
        </w:rPr>
        <w:t>wymagań dot. kozłów tymczasowych.</w:t>
      </w:r>
    </w:p>
    <w:p w:rsidR="00C7561F" w:rsidRPr="00C7561F" w:rsidRDefault="00C7561F" w:rsidP="00C7561F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Odpowiedź nr</w:t>
      </w:r>
      <w:r w:rsidR="004476DB">
        <w:rPr>
          <w:rFonts w:ascii="Arial Narrow" w:hAnsi="Arial Narrow"/>
          <w:b/>
          <w:bCs/>
          <w:sz w:val="20"/>
          <w:szCs w:val="20"/>
          <w:lang w:val="pl-PL"/>
        </w:rPr>
        <w:t xml:space="preserve"> 470</w:t>
      </w:r>
      <w:r w:rsidRPr="00C7561F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8A4409" w:rsidRPr="004476DB" w:rsidRDefault="00836660" w:rsidP="001563E3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476DB">
        <w:rPr>
          <w:rFonts w:ascii="Arial Narrow" w:hAnsi="Arial Narrow"/>
          <w:sz w:val="20"/>
          <w:szCs w:val="20"/>
          <w:lang w:val="pl-PL"/>
        </w:rPr>
        <w:t xml:space="preserve">Zamawiający informuje, że wymagania w zakresie peronu tymczasowego dla p.o. Kazimierówka zostały doprecyzowane w </w:t>
      </w:r>
      <w:r w:rsidRPr="004476DB">
        <w:rPr>
          <w:rFonts w:ascii="Arial Narrow" w:hAnsi="Arial Narrow"/>
          <w:bCs/>
          <w:sz w:val="20"/>
          <w:szCs w:val="20"/>
          <w:lang w:val="pl-PL"/>
        </w:rPr>
        <w:t>pkt</w:t>
      </w:r>
      <w:r w:rsidR="004476DB" w:rsidRPr="004476DB">
        <w:rPr>
          <w:rFonts w:ascii="Arial Narrow" w:hAnsi="Arial Narrow"/>
          <w:bCs/>
          <w:sz w:val="20"/>
          <w:szCs w:val="20"/>
          <w:lang w:val="pl-PL"/>
        </w:rPr>
        <w:t>.</w:t>
      </w:r>
      <w:r w:rsidRPr="004476DB">
        <w:rPr>
          <w:rFonts w:ascii="Arial Narrow" w:hAnsi="Arial Narrow"/>
          <w:bCs/>
          <w:sz w:val="20"/>
          <w:szCs w:val="20"/>
          <w:lang w:val="pl-PL"/>
        </w:rPr>
        <w:t xml:space="preserve"> 4.8.6</w:t>
      </w:r>
      <w:r w:rsidRPr="004476DB">
        <w:rPr>
          <w:rFonts w:ascii="Arial Narrow" w:hAnsi="Arial Narrow"/>
          <w:b/>
          <w:bCs/>
          <w:sz w:val="20"/>
          <w:szCs w:val="20"/>
          <w:lang w:val="pl-PL"/>
        </w:rPr>
        <w:t xml:space="preserve"> </w:t>
      </w:r>
      <w:r w:rsidRPr="004476DB">
        <w:rPr>
          <w:rFonts w:ascii="Arial Narrow" w:hAnsi="Arial Narrow"/>
          <w:sz w:val="20"/>
          <w:szCs w:val="20"/>
          <w:lang w:val="pl-PL"/>
        </w:rPr>
        <w:t>OPZ zmienionym w dniu 01.10.2021 r.</w:t>
      </w:r>
      <w:r w:rsidRPr="004476DB">
        <w:rPr>
          <w:rFonts w:ascii="Arial Narrow" w:hAnsi="Arial Narrow"/>
          <w:b/>
          <w:bCs/>
          <w:sz w:val="20"/>
          <w:szCs w:val="20"/>
          <w:lang w:val="pl-PL"/>
        </w:rPr>
        <w:t xml:space="preserve"> </w:t>
      </w:r>
      <w:r w:rsidRPr="004476DB">
        <w:rPr>
          <w:rFonts w:ascii="Arial Narrow" w:hAnsi="Arial Narrow"/>
          <w:bCs/>
          <w:sz w:val="20"/>
          <w:szCs w:val="20"/>
          <w:lang w:val="pl-PL"/>
        </w:rPr>
        <w:t>Koszt wykonania należy ująć w poz. 5.10 Przedmiaru Robót nr 05.</w:t>
      </w:r>
      <w:r w:rsidR="000D4188" w:rsidRPr="004476DB">
        <w:rPr>
          <w:rFonts w:ascii="Arial Narrow" w:hAnsi="Arial Narrow"/>
          <w:bCs/>
          <w:sz w:val="20"/>
          <w:szCs w:val="20"/>
          <w:lang w:val="pl-PL"/>
        </w:rPr>
        <w:t xml:space="preserve"> koszt wykonania kozłów oporowych nale</w:t>
      </w:r>
      <w:r w:rsidR="00E223B2" w:rsidRPr="004476DB">
        <w:rPr>
          <w:rFonts w:ascii="Arial Narrow" w:hAnsi="Arial Narrow"/>
          <w:bCs/>
          <w:sz w:val="20"/>
          <w:szCs w:val="20"/>
          <w:lang w:val="pl-PL"/>
        </w:rPr>
        <w:t>ż</w:t>
      </w:r>
      <w:r w:rsidR="000D4188" w:rsidRPr="004476DB">
        <w:rPr>
          <w:rFonts w:ascii="Arial Narrow" w:hAnsi="Arial Narrow"/>
          <w:bCs/>
          <w:sz w:val="20"/>
          <w:szCs w:val="20"/>
          <w:lang w:val="pl-PL"/>
        </w:rPr>
        <w:t xml:space="preserve">y ująć w poz. 2.15 </w:t>
      </w:r>
      <w:r w:rsidR="00E223B2" w:rsidRPr="004476DB">
        <w:rPr>
          <w:rFonts w:ascii="Arial Narrow" w:hAnsi="Arial Narrow"/>
          <w:bCs/>
          <w:sz w:val="20"/>
          <w:szCs w:val="20"/>
          <w:lang w:val="pl-PL"/>
        </w:rPr>
        <w:t>Przedmiaru Robót nr 05.</w:t>
      </w:r>
      <w:r w:rsidRPr="004476DB">
        <w:rPr>
          <w:rFonts w:ascii="Arial Narrow" w:hAnsi="Arial Narrow"/>
          <w:b/>
          <w:bCs/>
          <w:sz w:val="20"/>
          <w:szCs w:val="20"/>
          <w:lang w:val="pl-PL"/>
        </w:rPr>
        <w:t xml:space="preserve">  </w:t>
      </w:r>
    </w:p>
    <w:p w:rsidR="00260F5F" w:rsidRDefault="00260F5F" w:rsidP="001563E3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024D02" w:rsidRPr="00024D02" w:rsidRDefault="00024D02" w:rsidP="00024D02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024D02">
        <w:rPr>
          <w:rFonts w:ascii="Arial Narrow" w:hAnsi="Arial Narrow"/>
          <w:b/>
          <w:bCs/>
          <w:sz w:val="20"/>
          <w:szCs w:val="20"/>
          <w:lang w:val="pl-PL"/>
        </w:rPr>
        <w:lastRenderedPageBreak/>
        <w:t xml:space="preserve">Pytanie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471</w:t>
      </w:r>
      <w:r w:rsidRPr="00024D02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FC4A7E" w:rsidRPr="00FC4A7E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024D02" w:rsidRPr="00024D02" w:rsidRDefault="00024D02" w:rsidP="00024D02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024D02">
        <w:rPr>
          <w:rFonts w:ascii="Arial Narrow" w:hAnsi="Arial Narrow"/>
          <w:sz w:val="20"/>
          <w:szCs w:val="20"/>
          <w:lang w:val="pl-PL"/>
        </w:rPr>
        <w:t xml:space="preserve">Prosimy o podanie </w:t>
      </w:r>
      <w:r w:rsidRPr="00722C20">
        <w:rPr>
          <w:rFonts w:ascii="Arial Narrow" w:hAnsi="Arial Narrow"/>
          <w:sz w:val="20"/>
          <w:szCs w:val="20"/>
          <w:lang w:val="pl-PL"/>
        </w:rPr>
        <w:t>wymiarów</w:t>
      </w:r>
      <w:r w:rsidRPr="00024D02">
        <w:rPr>
          <w:rFonts w:ascii="Arial Narrow" w:hAnsi="Arial Narrow"/>
          <w:sz w:val="20"/>
          <w:szCs w:val="20"/>
          <w:lang w:val="pl-PL"/>
        </w:rPr>
        <w:t xml:space="preserve"> i szczegółowych wymagań dot. donic wchodzących w skład wyposażenia peronów.</w:t>
      </w:r>
    </w:p>
    <w:p w:rsidR="00024D02" w:rsidRPr="00024D02" w:rsidRDefault="00024D02" w:rsidP="00024D02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024D02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471</w:t>
      </w:r>
      <w:r w:rsidRPr="00024D02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024D02" w:rsidRPr="00722C20" w:rsidRDefault="00810A5F" w:rsidP="00024D02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722C20">
        <w:rPr>
          <w:rFonts w:ascii="Arial Narrow" w:hAnsi="Arial Narrow"/>
          <w:bCs/>
          <w:sz w:val="20"/>
          <w:szCs w:val="20"/>
          <w:lang w:val="pl-PL"/>
        </w:rPr>
        <w:t xml:space="preserve">Zamawiający informuje, że wymiary donic powinny wynosić ok. 60x150 cm po obrysie zewnętrznym i ok. 60 cm wysokości. Donica powinna być wykonana z betonu architektonicznego w naturalnym kolorze betonu, być zaimpregnowana oraz mrozoodporna. Donice powinny być elementem typowym, dostępnym na rynku, jednak muszą spełniać powyższe wymagania. </w:t>
      </w:r>
      <w:r w:rsidR="00D31F51" w:rsidRPr="00722C20">
        <w:rPr>
          <w:rFonts w:ascii="Arial Narrow" w:hAnsi="Arial Narrow"/>
          <w:bCs/>
          <w:sz w:val="20"/>
          <w:szCs w:val="20"/>
          <w:lang w:val="pl-PL"/>
        </w:rPr>
        <w:t xml:space="preserve"> </w:t>
      </w:r>
    </w:p>
    <w:p w:rsidR="00D31F51" w:rsidRPr="00024D02" w:rsidRDefault="00D31F51" w:rsidP="00024D02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722C20" w:rsidRDefault="00B37C7A" w:rsidP="00B37C7A">
      <w:pPr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472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283D97" w:rsidRPr="00283D9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Cz</w:t>
      </w:r>
      <w:r w:rsidR="00062ABC">
        <w:rPr>
          <w:rFonts w:ascii="Arial Narrow" w:hAnsi="Arial Narrow"/>
          <w:sz w:val="20"/>
          <w:szCs w:val="20"/>
          <w:lang w:val="pl-PL"/>
        </w:rPr>
        <w:t>y dla terenu objętego inwestycją</w:t>
      </w:r>
      <w:r w:rsidRPr="00B37C7A">
        <w:rPr>
          <w:rFonts w:ascii="Arial Narrow" w:hAnsi="Arial Narrow"/>
          <w:sz w:val="20"/>
          <w:szCs w:val="20"/>
          <w:lang w:val="pl-PL"/>
        </w:rPr>
        <w:t xml:space="preserve"> są aktualne operaty geodezyjne w ośrodkach geodezyjnych (KODGIK)</w:t>
      </w:r>
      <w:r w:rsidR="00062ABC">
        <w:rPr>
          <w:rFonts w:ascii="Arial Narrow" w:hAnsi="Arial Narrow"/>
          <w:sz w:val="20"/>
          <w:szCs w:val="20"/>
          <w:lang w:val="pl-PL"/>
        </w:rPr>
        <w:t>.</w:t>
      </w:r>
      <w:r w:rsidRPr="00B37C7A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055E4A" w:rsidRPr="00055E4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055E4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472</w:t>
      </w:r>
      <w:r w:rsidRPr="00055E4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055E4A" w:rsidRPr="00722C20" w:rsidRDefault="00062ABC" w:rsidP="00055E4A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722C20">
        <w:rPr>
          <w:rFonts w:ascii="Arial Narrow" w:hAnsi="Arial Narrow"/>
          <w:bCs/>
          <w:sz w:val="20"/>
          <w:szCs w:val="20"/>
          <w:lang w:val="pl-PL"/>
        </w:rPr>
        <w:t>Zamawiający posiada decyzję o lokalizacji linii kolejowej, która określa linie rozgraniczające dla inwestycji. W zakresie operatów geodezyjnych Zamawiający nie posiada wiedzy. Wykonawca ustali powyższe we własnym zakresie.</w:t>
      </w:r>
    </w:p>
    <w:p w:rsidR="00062ABC" w:rsidRPr="00062ABC" w:rsidRDefault="00062ABC" w:rsidP="00055E4A">
      <w:pPr>
        <w:jc w:val="both"/>
        <w:rPr>
          <w:rFonts w:ascii="Arial Narrow" w:hAnsi="Arial Narrow"/>
          <w:bCs/>
          <w:color w:val="FF0000"/>
          <w:sz w:val="20"/>
          <w:szCs w:val="20"/>
          <w:lang w:val="pl-PL"/>
        </w:rPr>
      </w:pPr>
    </w:p>
    <w:p w:rsidR="00B37C7A" w:rsidRPr="00B37C7A" w:rsidRDefault="00B37C7A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473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283D97" w:rsidRPr="00283D9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 xml:space="preserve">Czy zamawiający dysponuje placami pod materiał, który stanie się jego własnością w wyniku wcześniejszej sprzedaży materiałów (tam gdzie zakłada się przedsprzedaż) i czy przekaże je nieodpłatnie </w:t>
      </w:r>
    </w:p>
    <w:p w:rsidR="00055E4A" w:rsidRPr="00B37C7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473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055E4A" w:rsidRPr="00722C20" w:rsidRDefault="00DD6D49" w:rsidP="000C69C3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22C20">
        <w:rPr>
          <w:rFonts w:ascii="Arial Narrow" w:hAnsi="Arial Narrow"/>
          <w:sz w:val="20"/>
          <w:szCs w:val="20"/>
          <w:lang w:val="pl-PL"/>
        </w:rPr>
        <w:t>Zamawiający informuje, że materiały przewidziane przez Zamawiającego do ponownego wykorzystania</w:t>
      </w:r>
      <w:r w:rsidR="000C69C3" w:rsidRPr="00722C20">
        <w:rPr>
          <w:rFonts w:ascii="Arial Narrow" w:hAnsi="Arial Narrow"/>
          <w:sz w:val="20"/>
          <w:szCs w:val="20"/>
          <w:lang w:val="pl-PL"/>
        </w:rPr>
        <w:t xml:space="preserve"> (stal i metale kolorowe)</w:t>
      </w:r>
      <w:r w:rsidRPr="00722C20">
        <w:rPr>
          <w:rFonts w:ascii="Arial Narrow" w:hAnsi="Arial Narrow"/>
          <w:sz w:val="20"/>
          <w:szCs w:val="20"/>
          <w:lang w:val="pl-PL"/>
        </w:rPr>
        <w:t xml:space="preserve"> należy przetransportować na plac węglowy zlokalizowany na tyłach kotłowni w Grodzisku Mazowieckim, pod warunkiem transportu drogowego, wjazd bramą od ul. Stefana Batorego oraz bramą od ul. Radońskiej. </w:t>
      </w:r>
      <w:r w:rsidR="000C69C3" w:rsidRPr="00722C20">
        <w:rPr>
          <w:rFonts w:ascii="Arial Narrow" w:hAnsi="Arial Narrow"/>
          <w:sz w:val="20"/>
          <w:szCs w:val="20"/>
          <w:lang w:val="pl-PL"/>
        </w:rPr>
        <w:t>Wykonawca zobowi</w:t>
      </w:r>
      <w:r w:rsidR="000C69C3" w:rsidRPr="00722C20">
        <w:rPr>
          <w:rFonts w:ascii="Arial Narrow" w:hAnsi="Arial Narrow" w:hint="eastAsia"/>
          <w:sz w:val="20"/>
          <w:szCs w:val="20"/>
          <w:lang w:val="pl-PL"/>
        </w:rPr>
        <w:t>ą</w:t>
      </w:r>
      <w:r w:rsidR="000C69C3" w:rsidRPr="00722C20">
        <w:rPr>
          <w:rFonts w:ascii="Arial Narrow" w:hAnsi="Arial Narrow"/>
          <w:sz w:val="20"/>
          <w:szCs w:val="20"/>
          <w:lang w:val="pl-PL"/>
        </w:rPr>
        <w:t>zany jest do przesortowania, przetransportowania ww. materia</w:t>
      </w:r>
      <w:r w:rsidR="000C69C3" w:rsidRPr="00722C20">
        <w:rPr>
          <w:rFonts w:ascii="Arial Narrow" w:hAnsi="Arial Narrow" w:hint="eastAsia"/>
          <w:sz w:val="20"/>
          <w:szCs w:val="20"/>
          <w:lang w:val="pl-PL"/>
        </w:rPr>
        <w:t>łó</w:t>
      </w:r>
      <w:r w:rsidR="000C69C3" w:rsidRPr="00722C20">
        <w:rPr>
          <w:rFonts w:ascii="Arial Narrow" w:hAnsi="Arial Narrow"/>
          <w:sz w:val="20"/>
          <w:szCs w:val="20"/>
          <w:lang w:val="pl-PL"/>
        </w:rPr>
        <w:t>w na miejsce wskazane przez Zamawiaj</w:t>
      </w:r>
      <w:r w:rsidR="000C69C3" w:rsidRPr="00722C20">
        <w:rPr>
          <w:rFonts w:ascii="Arial Narrow" w:hAnsi="Arial Narrow" w:hint="eastAsia"/>
          <w:sz w:val="20"/>
          <w:szCs w:val="20"/>
          <w:lang w:val="pl-PL"/>
        </w:rPr>
        <w:t>ą</w:t>
      </w:r>
      <w:r w:rsidR="000C69C3" w:rsidRPr="00722C20">
        <w:rPr>
          <w:rFonts w:ascii="Arial Narrow" w:hAnsi="Arial Narrow"/>
          <w:sz w:val="20"/>
          <w:szCs w:val="20"/>
          <w:lang w:val="pl-PL"/>
        </w:rPr>
        <w:t>cego.</w:t>
      </w:r>
    </w:p>
    <w:p w:rsidR="00DD6D49" w:rsidRDefault="00DD6D49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B37C7A" w:rsidRPr="00B37C7A" w:rsidRDefault="00B37C7A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474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283D97" w:rsidRPr="00283D9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Prosimy o informację czy zamawiający akceptuje sprzedaż materiału w depozycie u dostawcy/producenta w Polsce?</w:t>
      </w:r>
    </w:p>
    <w:p w:rsidR="00055E4A" w:rsidRPr="00B37C7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474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1718B4" w:rsidRPr="00722C20" w:rsidRDefault="000C69C3" w:rsidP="001718B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22C20">
        <w:rPr>
          <w:rFonts w:ascii="Arial Narrow" w:hAnsi="Arial Narrow"/>
          <w:sz w:val="20"/>
          <w:szCs w:val="20"/>
          <w:lang w:val="pl-PL"/>
        </w:rPr>
        <w:t>Zamawiający nie akceptuje powyższego.</w:t>
      </w:r>
    </w:p>
    <w:p w:rsidR="00055E4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B37C7A" w:rsidRPr="00B37C7A" w:rsidRDefault="00B37C7A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475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283D97" w:rsidRPr="00283D9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Prosimy o informację czy zamawiający akceptuje sprzedaż materiału w depozycie u dostawcy/producenta za granicą?</w:t>
      </w:r>
    </w:p>
    <w:p w:rsidR="00055E4A" w:rsidRPr="00B37C7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475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0C69C3" w:rsidRPr="00722C20" w:rsidRDefault="000C69C3" w:rsidP="000C69C3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22C20">
        <w:rPr>
          <w:rFonts w:ascii="Arial Narrow" w:hAnsi="Arial Narrow"/>
          <w:sz w:val="20"/>
          <w:szCs w:val="20"/>
          <w:lang w:val="pl-PL"/>
        </w:rPr>
        <w:t>Zamawiający nie akceptuje powyższego.</w:t>
      </w:r>
    </w:p>
    <w:p w:rsidR="00055E4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722C20" w:rsidRDefault="00722C20" w:rsidP="00B37C7A">
      <w:pPr>
        <w:jc w:val="both"/>
        <w:rPr>
          <w:rFonts w:ascii="Arial Narrow" w:eastAsia="Calibri" w:hAnsi="Arial Narrow"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t>Pytanie nr 476</w:t>
      </w:r>
      <w:r w:rsidR="00B37C7A"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283D97" w:rsidRPr="00283D97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Prosimy o wskazanie lokalizacji - torów odstawiania maszyn torowych na zadaniu.</w:t>
      </w:r>
    </w:p>
    <w:p w:rsidR="00055E4A" w:rsidRPr="00B37C7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476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055E4A" w:rsidRPr="00722C20" w:rsidRDefault="000C69C3" w:rsidP="00055E4A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722C20">
        <w:rPr>
          <w:rFonts w:ascii="Arial Narrow" w:hAnsi="Arial Narrow"/>
          <w:bCs/>
          <w:sz w:val="20"/>
          <w:szCs w:val="20"/>
          <w:lang w:val="pl-PL"/>
        </w:rPr>
        <w:t>Zamawiający zaleca wykonanie wizji lokalnej aby ocenić warunki w terenie</w:t>
      </w:r>
      <w:r w:rsidR="00722C20" w:rsidRPr="00722C20">
        <w:rPr>
          <w:rFonts w:ascii="Arial Narrow" w:hAnsi="Arial Narrow"/>
          <w:bCs/>
          <w:sz w:val="20"/>
          <w:szCs w:val="20"/>
          <w:lang w:val="pl-PL"/>
        </w:rPr>
        <w:t>,</w:t>
      </w:r>
      <w:r w:rsidRPr="00722C20">
        <w:rPr>
          <w:rFonts w:ascii="Arial Narrow" w:hAnsi="Arial Narrow"/>
          <w:bCs/>
          <w:sz w:val="20"/>
          <w:szCs w:val="20"/>
          <w:lang w:val="pl-PL"/>
        </w:rPr>
        <w:t xml:space="preserve"> wzdłuż linii kolejowej WKD.</w:t>
      </w:r>
      <w:r w:rsidR="00FC6BF5" w:rsidRPr="00722C20">
        <w:rPr>
          <w:rFonts w:ascii="Arial Narrow" w:hAnsi="Arial Narrow"/>
          <w:bCs/>
          <w:sz w:val="20"/>
          <w:szCs w:val="20"/>
          <w:lang w:val="pl-PL"/>
        </w:rPr>
        <w:t xml:space="preserve"> </w:t>
      </w:r>
      <w:r w:rsidRPr="00722C20">
        <w:rPr>
          <w:rFonts w:ascii="Arial Narrow" w:hAnsi="Arial Narrow"/>
          <w:bCs/>
          <w:sz w:val="20"/>
          <w:szCs w:val="20"/>
          <w:lang w:val="pl-PL"/>
        </w:rPr>
        <w:t xml:space="preserve"> </w:t>
      </w:r>
    </w:p>
    <w:p w:rsidR="000C69C3" w:rsidRDefault="000C69C3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B37C7A" w:rsidRPr="00B37C7A" w:rsidRDefault="00B37C7A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477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85333E" w:rsidRPr="0085333E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Prosimy o informację ile zgłoszeń robót budowlanych zostało złożonych do urzędów?</w:t>
      </w:r>
    </w:p>
    <w:p w:rsidR="00055E4A" w:rsidRPr="00B37C7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722C20">
        <w:rPr>
          <w:rFonts w:ascii="Arial Narrow" w:hAnsi="Arial Narrow"/>
          <w:b/>
          <w:bCs/>
          <w:sz w:val="20"/>
          <w:szCs w:val="20"/>
          <w:lang w:val="pl-PL"/>
        </w:rPr>
        <w:t>477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1718B4" w:rsidRPr="00722C20" w:rsidRDefault="000C69C3" w:rsidP="001718B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722C20">
        <w:rPr>
          <w:rFonts w:ascii="Arial Narrow" w:hAnsi="Arial Narrow"/>
          <w:sz w:val="20"/>
          <w:szCs w:val="20"/>
          <w:lang w:val="pl-PL"/>
        </w:rPr>
        <w:t>Przedmiot zamówienia nie obejmuje zgłoszenia robót budowlanych z wyjątkiem ewentualnego zgłoszenia robót dla budowy peronu tymczasowego p.o. Kazimierówka.</w:t>
      </w:r>
    </w:p>
    <w:p w:rsidR="00055E4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5551AC" w:rsidRDefault="00B37C7A" w:rsidP="00B37C7A">
      <w:pPr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5551AC">
        <w:rPr>
          <w:rFonts w:ascii="Arial Narrow" w:hAnsi="Arial Narrow"/>
          <w:b/>
          <w:bCs/>
          <w:sz w:val="20"/>
          <w:szCs w:val="20"/>
          <w:lang w:val="pl-PL"/>
        </w:rPr>
        <w:t>478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85333E" w:rsidRPr="0085333E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Prosimy o informację czy w jakichś lokalizacjach należy zabudować odbojnice szynowe.</w:t>
      </w:r>
    </w:p>
    <w:p w:rsidR="00055E4A" w:rsidRPr="00B37C7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551AC">
        <w:rPr>
          <w:rFonts w:ascii="Arial Narrow" w:hAnsi="Arial Narrow"/>
          <w:b/>
          <w:bCs/>
          <w:sz w:val="20"/>
          <w:szCs w:val="20"/>
          <w:lang w:val="pl-PL"/>
        </w:rPr>
        <w:t>478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055E4A" w:rsidRPr="005551AC" w:rsidRDefault="000C69C3" w:rsidP="00055E4A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5551AC">
        <w:rPr>
          <w:rFonts w:ascii="Arial Narrow" w:hAnsi="Arial Narrow"/>
          <w:bCs/>
          <w:sz w:val="20"/>
          <w:szCs w:val="20"/>
          <w:lang w:val="pl-PL"/>
        </w:rPr>
        <w:t>Zamawiający informuje, że nie przewiduje się odbojnic szynowych.</w:t>
      </w:r>
    </w:p>
    <w:p w:rsidR="000C69C3" w:rsidRDefault="000C69C3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B37C7A" w:rsidRPr="00B37C7A" w:rsidRDefault="00B37C7A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5551AC">
        <w:rPr>
          <w:rFonts w:ascii="Arial Narrow" w:hAnsi="Arial Narrow"/>
          <w:b/>
          <w:bCs/>
          <w:sz w:val="20"/>
          <w:szCs w:val="20"/>
          <w:lang w:val="pl-PL"/>
        </w:rPr>
        <w:t>479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 xml:space="preserve">Prosimy o informację czy dzioby odbojnic szynowych należy zabudować jako gotowe elementy przywiezione z wytwórni czy można zrobić je w formie szyn </w:t>
      </w:r>
      <w:proofErr w:type="spellStart"/>
      <w:r w:rsidRPr="00B37C7A">
        <w:rPr>
          <w:rFonts w:ascii="Arial Narrow" w:hAnsi="Arial Narrow"/>
          <w:sz w:val="20"/>
          <w:szCs w:val="20"/>
          <w:lang w:val="pl-PL"/>
        </w:rPr>
        <w:t>staroużytecznych</w:t>
      </w:r>
      <w:proofErr w:type="spellEnd"/>
    </w:p>
    <w:p w:rsidR="00055E4A" w:rsidRPr="00B37C7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551AC">
        <w:rPr>
          <w:rFonts w:ascii="Arial Narrow" w:hAnsi="Arial Narrow"/>
          <w:b/>
          <w:bCs/>
          <w:sz w:val="20"/>
          <w:szCs w:val="20"/>
          <w:lang w:val="pl-PL"/>
        </w:rPr>
        <w:t>479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5551AC" w:rsidRPr="00DC0E93" w:rsidRDefault="005551AC" w:rsidP="005551A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DC0E93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>
        <w:rPr>
          <w:rFonts w:ascii="Arial Narrow" w:hAnsi="Arial Narrow"/>
          <w:sz w:val="20"/>
          <w:szCs w:val="20"/>
          <w:lang w:val="pl-PL"/>
        </w:rPr>
        <w:t>478</w:t>
      </w:r>
      <w:r w:rsidRPr="00DC0E93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>
        <w:rPr>
          <w:rFonts w:ascii="Arial Narrow" w:hAnsi="Arial Narrow"/>
          <w:sz w:val="20"/>
          <w:szCs w:val="20"/>
          <w:lang w:val="pl-PL"/>
        </w:rPr>
        <w:t xml:space="preserve">niniejszym </w:t>
      </w:r>
      <w:r w:rsidRPr="00DC0E93">
        <w:rPr>
          <w:rFonts w:ascii="Arial Narrow" w:hAnsi="Arial Narrow"/>
          <w:sz w:val="20"/>
          <w:szCs w:val="20"/>
          <w:lang w:val="pl-PL"/>
        </w:rPr>
        <w:t>pismem.</w:t>
      </w:r>
    </w:p>
    <w:p w:rsidR="004021D6" w:rsidRPr="004021D6" w:rsidRDefault="004021D6" w:rsidP="00055E4A">
      <w:pPr>
        <w:jc w:val="both"/>
        <w:rPr>
          <w:rFonts w:ascii="Arial Narrow" w:hAnsi="Arial Narrow"/>
          <w:bCs/>
          <w:color w:val="FF0000"/>
          <w:sz w:val="20"/>
          <w:szCs w:val="20"/>
          <w:lang w:val="pl-PL"/>
        </w:rPr>
      </w:pPr>
    </w:p>
    <w:p w:rsidR="00B37C7A" w:rsidRPr="00B37C7A" w:rsidRDefault="00B37C7A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5551AC">
        <w:rPr>
          <w:rFonts w:ascii="Arial Narrow" w:hAnsi="Arial Narrow"/>
          <w:b/>
          <w:bCs/>
          <w:sz w:val="20"/>
          <w:szCs w:val="20"/>
          <w:lang w:val="pl-PL"/>
        </w:rPr>
        <w:t>480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 xml:space="preserve">Prosimy o informację czy jako szyny </w:t>
      </w:r>
      <w:proofErr w:type="spellStart"/>
      <w:r w:rsidRPr="00B37C7A">
        <w:rPr>
          <w:rFonts w:ascii="Arial Narrow" w:hAnsi="Arial Narrow"/>
          <w:sz w:val="20"/>
          <w:szCs w:val="20"/>
          <w:lang w:val="pl-PL"/>
        </w:rPr>
        <w:t>odbojnicowe</w:t>
      </w:r>
      <w:proofErr w:type="spellEnd"/>
      <w:r w:rsidRPr="00B37C7A">
        <w:rPr>
          <w:rFonts w:ascii="Arial Narrow" w:hAnsi="Arial Narrow"/>
          <w:sz w:val="20"/>
          <w:szCs w:val="20"/>
          <w:lang w:val="pl-PL"/>
        </w:rPr>
        <w:t xml:space="preserve"> można zastosować szyny </w:t>
      </w:r>
      <w:proofErr w:type="spellStart"/>
      <w:r w:rsidRPr="00B37C7A">
        <w:rPr>
          <w:rFonts w:ascii="Arial Narrow" w:hAnsi="Arial Narrow"/>
          <w:sz w:val="20"/>
          <w:szCs w:val="20"/>
          <w:lang w:val="pl-PL"/>
        </w:rPr>
        <w:t>staroużyteczne</w:t>
      </w:r>
      <w:proofErr w:type="spellEnd"/>
      <w:r w:rsidRPr="00B37C7A">
        <w:rPr>
          <w:rFonts w:ascii="Arial Narrow" w:hAnsi="Arial Narrow"/>
          <w:sz w:val="20"/>
          <w:szCs w:val="20"/>
          <w:lang w:val="pl-PL"/>
        </w:rPr>
        <w:t xml:space="preserve"> czy należy zastosować nowe?</w:t>
      </w:r>
    </w:p>
    <w:p w:rsidR="00055E4A" w:rsidRPr="00B37C7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lastRenderedPageBreak/>
        <w:t xml:space="preserve">Odpowiedź nr </w:t>
      </w:r>
      <w:r w:rsidR="005551AC">
        <w:rPr>
          <w:rFonts w:ascii="Arial Narrow" w:hAnsi="Arial Narrow"/>
          <w:b/>
          <w:bCs/>
          <w:sz w:val="20"/>
          <w:szCs w:val="20"/>
          <w:lang w:val="pl-PL"/>
        </w:rPr>
        <w:t>480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5551AC" w:rsidRPr="00DC0E93" w:rsidRDefault="005551AC" w:rsidP="005551A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DC0E93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>
        <w:rPr>
          <w:rFonts w:ascii="Arial Narrow" w:hAnsi="Arial Narrow"/>
          <w:sz w:val="20"/>
          <w:szCs w:val="20"/>
          <w:lang w:val="pl-PL"/>
        </w:rPr>
        <w:t>478</w:t>
      </w:r>
      <w:r w:rsidRPr="00DC0E93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>
        <w:rPr>
          <w:rFonts w:ascii="Arial Narrow" w:hAnsi="Arial Narrow"/>
          <w:sz w:val="20"/>
          <w:szCs w:val="20"/>
          <w:lang w:val="pl-PL"/>
        </w:rPr>
        <w:t xml:space="preserve">niniejszym </w:t>
      </w:r>
      <w:r w:rsidRPr="00DC0E93">
        <w:rPr>
          <w:rFonts w:ascii="Arial Narrow" w:hAnsi="Arial Narrow"/>
          <w:sz w:val="20"/>
          <w:szCs w:val="20"/>
          <w:lang w:val="pl-PL"/>
        </w:rPr>
        <w:t>pismem.</w:t>
      </w:r>
    </w:p>
    <w:p w:rsidR="004021D6" w:rsidRDefault="004021D6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B37C7A" w:rsidRPr="00B37C7A" w:rsidRDefault="00B37C7A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5551AC">
        <w:rPr>
          <w:rFonts w:ascii="Arial Narrow" w:hAnsi="Arial Narrow"/>
          <w:b/>
          <w:bCs/>
          <w:sz w:val="20"/>
          <w:szCs w:val="20"/>
          <w:lang w:val="pl-PL"/>
        </w:rPr>
        <w:t>481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Prosimy o informację czy należy łączyć łubkami odbojnice szynowe czy należy wykonać łączenie poprzez spawy termitowe?</w:t>
      </w:r>
    </w:p>
    <w:p w:rsidR="00055E4A" w:rsidRPr="00B37C7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551AC">
        <w:rPr>
          <w:rFonts w:ascii="Arial Narrow" w:hAnsi="Arial Narrow"/>
          <w:b/>
          <w:bCs/>
          <w:sz w:val="20"/>
          <w:szCs w:val="20"/>
          <w:lang w:val="pl-PL"/>
        </w:rPr>
        <w:t>481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5551AC" w:rsidRPr="00DC0E93" w:rsidRDefault="005551AC" w:rsidP="005551A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DC0E93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>
        <w:rPr>
          <w:rFonts w:ascii="Arial Narrow" w:hAnsi="Arial Narrow"/>
          <w:sz w:val="20"/>
          <w:szCs w:val="20"/>
          <w:lang w:val="pl-PL"/>
        </w:rPr>
        <w:t>478</w:t>
      </w:r>
      <w:r w:rsidRPr="00DC0E93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>
        <w:rPr>
          <w:rFonts w:ascii="Arial Narrow" w:hAnsi="Arial Narrow"/>
          <w:sz w:val="20"/>
          <w:szCs w:val="20"/>
          <w:lang w:val="pl-PL"/>
        </w:rPr>
        <w:t xml:space="preserve">niniejszym </w:t>
      </w:r>
      <w:r w:rsidRPr="00DC0E93">
        <w:rPr>
          <w:rFonts w:ascii="Arial Narrow" w:hAnsi="Arial Narrow"/>
          <w:sz w:val="20"/>
          <w:szCs w:val="20"/>
          <w:lang w:val="pl-PL"/>
        </w:rPr>
        <w:t>pismem.</w:t>
      </w:r>
    </w:p>
    <w:p w:rsidR="00055E4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B37C7A" w:rsidRPr="00B37C7A" w:rsidRDefault="00B37C7A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5551AC">
        <w:rPr>
          <w:rFonts w:ascii="Arial Narrow" w:hAnsi="Arial Narrow"/>
          <w:b/>
          <w:bCs/>
          <w:sz w:val="20"/>
          <w:szCs w:val="20"/>
          <w:lang w:val="pl-PL"/>
        </w:rPr>
        <w:t>482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85333E" w:rsidRPr="0085333E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Prosimy o informację czy należy zastosować szyny wzmocnione w jednym czy może w obu tokach szynowych?</w:t>
      </w:r>
    </w:p>
    <w:p w:rsidR="00055E4A" w:rsidRPr="00B37C7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5551AC">
        <w:rPr>
          <w:rFonts w:ascii="Arial Narrow" w:hAnsi="Arial Narrow"/>
          <w:b/>
          <w:bCs/>
          <w:sz w:val="20"/>
          <w:szCs w:val="20"/>
          <w:lang w:val="pl-PL"/>
        </w:rPr>
        <w:t>482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055E4A" w:rsidRPr="005551AC" w:rsidRDefault="00FC6BF5" w:rsidP="00055E4A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5551AC">
        <w:rPr>
          <w:rFonts w:ascii="Arial Narrow" w:hAnsi="Arial Narrow"/>
          <w:bCs/>
          <w:sz w:val="20"/>
          <w:szCs w:val="20"/>
          <w:lang w:val="pl-PL"/>
        </w:rPr>
        <w:t xml:space="preserve">W torach położonych w łukach o promieniach 600 m i mniejszych, w obu tokach szynowych należy zastosować szyny ze stali o wytrzymałości na rozciąganie materiału główki szyny RM &gt; 1100 </w:t>
      </w:r>
      <w:proofErr w:type="spellStart"/>
      <w:r w:rsidRPr="005551AC">
        <w:rPr>
          <w:rFonts w:ascii="Arial Narrow" w:hAnsi="Arial Narrow"/>
          <w:bCs/>
          <w:sz w:val="20"/>
          <w:szCs w:val="20"/>
          <w:lang w:val="pl-PL"/>
        </w:rPr>
        <w:t>MPa</w:t>
      </w:r>
      <w:proofErr w:type="spellEnd"/>
      <w:r w:rsidRPr="005551AC">
        <w:rPr>
          <w:rFonts w:ascii="Arial Narrow" w:hAnsi="Arial Narrow"/>
          <w:bCs/>
          <w:sz w:val="20"/>
          <w:szCs w:val="20"/>
          <w:lang w:val="pl-PL"/>
        </w:rPr>
        <w:t xml:space="preserve">. Przejście z szyny utwardzonej do zwykłej należy wykonać na odcinku prostym.  </w:t>
      </w:r>
    </w:p>
    <w:p w:rsidR="004021D6" w:rsidRDefault="004021D6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B37C7A" w:rsidRPr="00B37C7A" w:rsidRDefault="00D25985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t>Pytanie nr 483</w:t>
      </w:r>
      <w:r w:rsidR="00B37C7A"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 xml:space="preserve">Zgodnie z Przedmiarem robót, należy wycenić 11 kompletów zespołu transformatorów separacyjnych wraz z grzałkami do rozjazdów i okablowaniem. Według PW branży torowej 9. Prosimy o wyjaśnienie tej rozbieżności. Jeżeli rozjazdów ma być 11, prosimy o podanie typów brakujących rozjazdów, lokalizacji oraz jakimi kablami i skąd mają być zasilane. </w:t>
      </w:r>
    </w:p>
    <w:p w:rsidR="00055E4A" w:rsidRPr="00055E4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055E4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D25985">
        <w:rPr>
          <w:rFonts w:ascii="Arial Narrow" w:hAnsi="Arial Narrow"/>
          <w:b/>
          <w:bCs/>
          <w:sz w:val="20"/>
          <w:szCs w:val="20"/>
          <w:lang w:val="pl-PL"/>
        </w:rPr>
        <w:t>483</w:t>
      </w:r>
      <w:r w:rsidRPr="00055E4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D25985" w:rsidRPr="00DC0E93" w:rsidRDefault="00D25985" w:rsidP="00D25985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DC0E93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>
        <w:rPr>
          <w:rFonts w:ascii="Arial Narrow" w:hAnsi="Arial Narrow"/>
          <w:sz w:val="20"/>
          <w:szCs w:val="20"/>
          <w:lang w:val="pl-PL"/>
        </w:rPr>
        <w:t>44</w:t>
      </w:r>
      <w:r w:rsidR="00867001">
        <w:rPr>
          <w:rFonts w:ascii="Arial Narrow" w:hAnsi="Arial Narrow"/>
          <w:sz w:val="20"/>
          <w:szCs w:val="20"/>
          <w:lang w:val="pl-PL"/>
        </w:rPr>
        <w:t>2</w:t>
      </w:r>
      <w:r w:rsidRPr="00DC0E93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>
        <w:rPr>
          <w:rFonts w:ascii="Arial Narrow" w:hAnsi="Arial Narrow"/>
          <w:sz w:val="20"/>
          <w:szCs w:val="20"/>
          <w:lang w:val="pl-PL"/>
        </w:rPr>
        <w:t xml:space="preserve">niniejszym </w:t>
      </w:r>
      <w:r w:rsidRPr="00DC0E93">
        <w:rPr>
          <w:rFonts w:ascii="Arial Narrow" w:hAnsi="Arial Narrow"/>
          <w:sz w:val="20"/>
          <w:szCs w:val="20"/>
          <w:lang w:val="pl-PL"/>
        </w:rPr>
        <w:t>pismem.</w:t>
      </w:r>
    </w:p>
    <w:p w:rsidR="00055E4A" w:rsidRPr="00055E4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B37C7A" w:rsidRPr="00B37C7A" w:rsidRDefault="00B37C7A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D25985">
        <w:rPr>
          <w:rFonts w:ascii="Arial Narrow" w:hAnsi="Arial Narrow"/>
          <w:b/>
          <w:bCs/>
          <w:sz w:val="20"/>
          <w:szCs w:val="20"/>
          <w:lang w:val="pl-PL"/>
        </w:rPr>
        <w:t>484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85333E" w:rsidRPr="0085333E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3921BF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Zgodnie z Przedmiarem robót, należy wycenić:</w:t>
      </w:r>
    </w:p>
    <w:p w:rsidR="00B37C7A" w:rsidRPr="00B37C7A" w:rsidRDefault="00DA01C0" w:rsidP="003E0CFF">
      <w:pPr>
        <w:pStyle w:val="Akapitzlist"/>
        <w:numPr>
          <w:ilvl w:val="0"/>
          <w:numId w:val="10"/>
        </w:numPr>
        <w:ind w:left="284" w:hanging="284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2 kpl sterownika nadrzędnego (Panel operatorski</w:t>
      </w:r>
      <w:r w:rsidR="00B37C7A" w:rsidRPr="00B37C7A">
        <w:rPr>
          <w:rFonts w:ascii="Arial Narrow" w:hAnsi="Arial Narrow"/>
          <w:sz w:val="20"/>
          <w:szCs w:val="20"/>
          <w:lang w:val="pl-PL"/>
        </w:rPr>
        <w:t>) w pom. dyżurnego ruchu,</w:t>
      </w:r>
    </w:p>
    <w:p w:rsidR="00B37C7A" w:rsidRPr="00B37C7A" w:rsidRDefault="00DA01C0" w:rsidP="003E0CFF">
      <w:pPr>
        <w:pStyle w:val="Akapitzlist"/>
        <w:numPr>
          <w:ilvl w:val="0"/>
          <w:numId w:val="10"/>
        </w:numPr>
        <w:ind w:left="284" w:hanging="284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1 kpl sterownika nadrzędnego (Panel operatorski) wraz z komp. - LCS Komor</w:t>
      </w:r>
      <w:r w:rsidR="003921BF" w:rsidRPr="00B37C7A">
        <w:rPr>
          <w:rFonts w:ascii="Arial Narrow" w:hAnsi="Arial Narrow"/>
          <w:sz w:val="20"/>
          <w:szCs w:val="20"/>
          <w:lang w:val="pl-PL"/>
        </w:rPr>
        <w:t>ó</w:t>
      </w:r>
      <w:r w:rsidR="00B37C7A" w:rsidRPr="00B37C7A">
        <w:rPr>
          <w:rFonts w:ascii="Arial Narrow" w:hAnsi="Arial Narrow"/>
          <w:sz w:val="20"/>
          <w:szCs w:val="20"/>
          <w:lang w:val="pl-PL"/>
        </w:rPr>
        <w:t>w</w:t>
      </w:r>
    </w:p>
    <w:p w:rsidR="00B37C7A" w:rsidRPr="00B37C7A" w:rsidRDefault="00DA01C0" w:rsidP="00B37C7A">
      <w:pPr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Natomiast zgodnie z Opisem i Schematem struktur</w:t>
      </w:r>
      <w:r w:rsidR="00B37C7A" w:rsidRPr="00B37C7A">
        <w:rPr>
          <w:rFonts w:ascii="Arial Narrow" w:hAnsi="Arial Narrow"/>
          <w:sz w:val="20"/>
          <w:szCs w:val="20"/>
          <w:lang w:val="pl-PL"/>
        </w:rPr>
        <w:t>alnym transmisji/sterowania:</w:t>
      </w:r>
    </w:p>
    <w:p w:rsidR="00B37C7A" w:rsidRPr="00B37C7A" w:rsidRDefault="00DA01C0" w:rsidP="003E0CFF">
      <w:pPr>
        <w:pStyle w:val="Akapitzlist"/>
        <w:numPr>
          <w:ilvl w:val="0"/>
          <w:numId w:val="11"/>
        </w:numPr>
        <w:ind w:left="284" w:hanging="284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Jeden sterownik będzie znajdował się w LCS Komorów, wraz z komputerem,</w:t>
      </w:r>
    </w:p>
    <w:p w:rsidR="00B37C7A" w:rsidRPr="00B37C7A" w:rsidRDefault="00DA01C0" w:rsidP="003E0CFF">
      <w:pPr>
        <w:pStyle w:val="Akapitzlist"/>
        <w:numPr>
          <w:ilvl w:val="0"/>
          <w:numId w:val="11"/>
        </w:numPr>
        <w:ind w:left="284" w:hanging="284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Drugi sterownik</w:t>
      </w:r>
      <w:r w:rsidR="00B37C7A" w:rsidRPr="00B37C7A">
        <w:rPr>
          <w:rFonts w:ascii="Arial Narrow" w:hAnsi="Arial Narrow"/>
          <w:sz w:val="20"/>
          <w:szCs w:val="20"/>
          <w:lang w:val="pl-PL"/>
        </w:rPr>
        <w:t xml:space="preserve"> w Wydziale Infrastruktury WKD</w:t>
      </w:r>
    </w:p>
    <w:p w:rsidR="00DA01C0" w:rsidRPr="00B37C7A" w:rsidRDefault="00DA01C0" w:rsidP="00B37C7A">
      <w:pPr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 xml:space="preserve">Prosimy o informacje, gdzie ma być zlokalizowany trzeci sterownik? </w:t>
      </w:r>
    </w:p>
    <w:p w:rsidR="00055E4A" w:rsidRPr="00055E4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055E4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D25985">
        <w:rPr>
          <w:rFonts w:ascii="Arial Narrow" w:hAnsi="Arial Narrow"/>
          <w:b/>
          <w:bCs/>
          <w:sz w:val="20"/>
          <w:szCs w:val="20"/>
          <w:lang w:val="pl-PL"/>
        </w:rPr>
        <w:t>484</w:t>
      </w:r>
      <w:r w:rsidRPr="00055E4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D25985" w:rsidRPr="00DC0E93" w:rsidRDefault="00D25985" w:rsidP="00D25985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DC0E93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>
        <w:rPr>
          <w:rFonts w:ascii="Arial Narrow" w:hAnsi="Arial Narrow"/>
          <w:sz w:val="20"/>
          <w:szCs w:val="20"/>
          <w:lang w:val="pl-PL"/>
        </w:rPr>
        <w:t>44</w:t>
      </w:r>
      <w:r w:rsidR="00867001">
        <w:rPr>
          <w:rFonts w:ascii="Arial Narrow" w:hAnsi="Arial Narrow"/>
          <w:sz w:val="20"/>
          <w:szCs w:val="20"/>
          <w:lang w:val="pl-PL"/>
        </w:rPr>
        <w:t>3</w:t>
      </w:r>
      <w:r w:rsidRPr="00DC0E93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>
        <w:rPr>
          <w:rFonts w:ascii="Arial Narrow" w:hAnsi="Arial Narrow"/>
          <w:sz w:val="20"/>
          <w:szCs w:val="20"/>
          <w:lang w:val="pl-PL"/>
        </w:rPr>
        <w:t xml:space="preserve">niniejszym </w:t>
      </w:r>
      <w:r w:rsidRPr="00DC0E93">
        <w:rPr>
          <w:rFonts w:ascii="Arial Narrow" w:hAnsi="Arial Narrow"/>
          <w:sz w:val="20"/>
          <w:szCs w:val="20"/>
          <w:lang w:val="pl-PL"/>
        </w:rPr>
        <w:t>pismem.</w:t>
      </w:r>
    </w:p>
    <w:p w:rsidR="00055E4A" w:rsidRPr="00055E4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B37C7A" w:rsidRPr="00B37C7A" w:rsidRDefault="00B37C7A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DE1536">
        <w:rPr>
          <w:rFonts w:ascii="Arial Narrow" w:hAnsi="Arial Narrow"/>
          <w:b/>
          <w:bCs/>
          <w:sz w:val="20"/>
          <w:szCs w:val="20"/>
          <w:lang w:val="pl-PL"/>
        </w:rPr>
        <w:t>485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DA01C0" w:rsidRPr="00B37C7A" w:rsidRDefault="00DA01C0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>Czy do nowopowstającego LCS Komorów mają zostać włączone tylko nowe rozdzielnice rozrysowane na Schemacie strukturalnym transmisji/sterowania? Jeśli jeszcze inne, prosimy o informacje o nich - tj. nazwę producenta, typ rozdzielnicy, rok produkcji, ewentualnie zdjęcia tabliczek znamionowych.</w:t>
      </w:r>
    </w:p>
    <w:p w:rsidR="00055E4A" w:rsidRPr="00B37C7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DE1536">
        <w:rPr>
          <w:rFonts w:ascii="Arial Narrow" w:hAnsi="Arial Narrow"/>
          <w:b/>
          <w:bCs/>
          <w:sz w:val="20"/>
          <w:szCs w:val="20"/>
          <w:lang w:val="pl-PL"/>
        </w:rPr>
        <w:t>485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DE1536" w:rsidRPr="00DC0E93" w:rsidRDefault="00DE1536" w:rsidP="00DE1536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DC0E93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>
        <w:rPr>
          <w:rFonts w:ascii="Arial Narrow" w:hAnsi="Arial Narrow"/>
          <w:sz w:val="20"/>
          <w:szCs w:val="20"/>
          <w:lang w:val="pl-PL"/>
        </w:rPr>
        <w:t>4</w:t>
      </w:r>
      <w:r w:rsidR="00867001">
        <w:rPr>
          <w:rFonts w:ascii="Arial Narrow" w:hAnsi="Arial Narrow"/>
          <w:sz w:val="20"/>
          <w:szCs w:val="20"/>
          <w:lang w:val="pl-PL"/>
        </w:rPr>
        <w:t>44</w:t>
      </w:r>
      <w:r w:rsidRPr="00DC0E93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>
        <w:rPr>
          <w:rFonts w:ascii="Arial Narrow" w:hAnsi="Arial Narrow"/>
          <w:sz w:val="20"/>
          <w:szCs w:val="20"/>
          <w:lang w:val="pl-PL"/>
        </w:rPr>
        <w:t xml:space="preserve">niniejszym </w:t>
      </w:r>
      <w:r w:rsidRPr="00DC0E93">
        <w:rPr>
          <w:rFonts w:ascii="Arial Narrow" w:hAnsi="Arial Narrow"/>
          <w:sz w:val="20"/>
          <w:szCs w:val="20"/>
          <w:lang w:val="pl-PL"/>
        </w:rPr>
        <w:t>pismem.</w:t>
      </w:r>
    </w:p>
    <w:p w:rsidR="00055E4A" w:rsidRDefault="00055E4A" w:rsidP="00055E4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B37C7A" w:rsidRPr="00B37C7A" w:rsidRDefault="00B37C7A" w:rsidP="00B37C7A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D21831">
        <w:rPr>
          <w:rFonts w:ascii="Arial Narrow" w:hAnsi="Arial Narrow"/>
          <w:b/>
          <w:bCs/>
          <w:sz w:val="20"/>
          <w:szCs w:val="20"/>
          <w:lang w:val="pl-PL"/>
        </w:rPr>
        <w:t>486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E527AF" w:rsidRPr="00B37C7A" w:rsidRDefault="00E527AF" w:rsidP="00B37C7A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37C7A">
        <w:rPr>
          <w:rFonts w:ascii="Arial Narrow" w:hAnsi="Arial Narrow"/>
          <w:sz w:val="20"/>
          <w:szCs w:val="20"/>
          <w:lang w:val="pl-PL"/>
        </w:rPr>
        <w:t xml:space="preserve">Wykonawca prosi o potwierdzenie, że Zamawiający nie wymaga w ubezpieczenia </w:t>
      </w:r>
      <w:proofErr w:type="spellStart"/>
      <w:r w:rsidRPr="00B37C7A">
        <w:rPr>
          <w:rFonts w:ascii="Arial Narrow" w:hAnsi="Arial Narrow"/>
          <w:sz w:val="20"/>
          <w:szCs w:val="20"/>
          <w:lang w:val="pl-PL"/>
        </w:rPr>
        <w:t>ryzyk</w:t>
      </w:r>
      <w:proofErr w:type="spellEnd"/>
      <w:r w:rsidRPr="00B37C7A">
        <w:rPr>
          <w:rFonts w:ascii="Arial Narrow" w:hAnsi="Arial Narrow"/>
          <w:sz w:val="20"/>
          <w:szCs w:val="20"/>
          <w:lang w:val="pl-PL"/>
        </w:rPr>
        <w:t xml:space="preserve"> budowy -montażu, zgodnie  z Subklauzulą 19.2. Warunków Szczególnych Umowy.</w:t>
      </w:r>
    </w:p>
    <w:p w:rsidR="006E49E3" w:rsidRPr="00B37C7A" w:rsidRDefault="006E49E3" w:rsidP="006E49E3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B37C7A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D21831">
        <w:rPr>
          <w:rFonts w:ascii="Arial Narrow" w:hAnsi="Arial Narrow"/>
          <w:b/>
          <w:bCs/>
          <w:sz w:val="20"/>
          <w:szCs w:val="20"/>
          <w:lang w:val="pl-PL"/>
        </w:rPr>
        <w:t>486</w:t>
      </w:r>
      <w:r w:rsidRPr="00B37C7A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6E49E3" w:rsidRPr="00D21831" w:rsidRDefault="00D21831" w:rsidP="006E49E3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D21831">
        <w:rPr>
          <w:rFonts w:ascii="Arial Narrow" w:hAnsi="Arial Narrow"/>
          <w:bCs/>
          <w:sz w:val="20"/>
          <w:szCs w:val="20"/>
          <w:lang w:val="pl-PL"/>
        </w:rPr>
        <w:t>Zamawiający potwierdza powyższe.</w:t>
      </w:r>
    </w:p>
    <w:p w:rsidR="00D21831" w:rsidRPr="00D21831" w:rsidRDefault="00D21831" w:rsidP="006E49E3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F110AE" w:rsidRPr="00F110AE" w:rsidRDefault="00F110AE" w:rsidP="00F110AE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F110AE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D21831">
        <w:rPr>
          <w:rFonts w:ascii="Arial Narrow" w:hAnsi="Arial Narrow"/>
          <w:b/>
          <w:bCs/>
          <w:sz w:val="20"/>
          <w:szCs w:val="20"/>
          <w:lang w:val="pl-PL"/>
        </w:rPr>
        <w:t>487</w:t>
      </w:r>
      <w:r w:rsidRPr="00F110AE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B9755C" w:rsidRPr="006605AE">
        <w:rPr>
          <w:lang w:val="pl-PL"/>
        </w:rPr>
        <w:t xml:space="preserve"> </w:t>
      </w:r>
    </w:p>
    <w:p w:rsidR="00F110AE" w:rsidRPr="00F110AE" w:rsidRDefault="00F110AE" w:rsidP="00F110A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F110AE">
        <w:rPr>
          <w:rFonts w:ascii="Arial Narrow" w:hAnsi="Arial Narrow"/>
          <w:sz w:val="20"/>
          <w:szCs w:val="20"/>
          <w:lang w:val="pl-PL"/>
        </w:rPr>
        <w:t xml:space="preserve">Zgodnie z Przedmiarem robót, należy wycenić: </w:t>
      </w:r>
    </w:p>
    <w:p w:rsidR="00F110AE" w:rsidRPr="00F110AE" w:rsidRDefault="00F110AE" w:rsidP="00F110A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F110AE">
        <w:rPr>
          <w:rFonts w:ascii="Arial Narrow" w:hAnsi="Arial Narrow"/>
          <w:sz w:val="20"/>
          <w:szCs w:val="20"/>
          <w:lang w:val="pl-PL"/>
        </w:rPr>
        <w:t xml:space="preserve">- 2 kpl sterownika nadrzędnego (Panel operatorski) w pom. dyżurnego ruchu, </w:t>
      </w:r>
    </w:p>
    <w:p w:rsidR="00F110AE" w:rsidRPr="00F110AE" w:rsidRDefault="00F110AE" w:rsidP="00F110A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F110AE">
        <w:rPr>
          <w:rFonts w:ascii="Arial Narrow" w:hAnsi="Arial Narrow"/>
          <w:sz w:val="20"/>
          <w:szCs w:val="20"/>
          <w:lang w:val="pl-PL"/>
        </w:rPr>
        <w:t xml:space="preserve">- 1 kpl sterownika nadrzędnego (Panel operatorski) wraz z komp. - LCS </w:t>
      </w:r>
      <w:proofErr w:type="spellStart"/>
      <w:r w:rsidRPr="00F110AE">
        <w:rPr>
          <w:rFonts w:ascii="Arial Narrow" w:hAnsi="Arial Narrow"/>
          <w:sz w:val="20"/>
          <w:szCs w:val="20"/>
          <w:lang w:val="pl-PL"/>
        </w:rPr>
        <w:t>Komorow</w:t>
      </w:r>
      <w:proofErr w:type="spellEnd"/>
      <w:r w:rsidRPr="00F110AE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F110AE" w:rsidRPr="00F110AE" w:rsidRDefault="00F110AE" w:rsidP="00F110A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F110AE">
        <w:rPr>
          <w:rFonts w:ascii="Arial Narrow" w:hAnsi="Arial Narrow"/>
          <w:sz w:val="20"/>
          <w:szCs w:val="20"/>
          <w:lang w:val="pl-PL"/>
        </w:rPr>
        <w:t xml:space="preserve">Natomiast zgodnie z Opisem i Schematem strukturalnym transmisji/sterowania: </w:t>
      </w:r>
    </w:p>
    <w:p w:rsidR="00F110AE" w:rsidRPr="00F110AE" w:rsidRDefault="00F110AE" w:rsidP="00F110A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F110AE">
        <w:rPr>
          <w:rFonts w:ascii="Arial Narrow" w:hAnsi="Arial Narrow"/>
          <w:sz w:val="20"/>
          <w:szCs w:val="20"/>
          <w:lang w:val="pl-PL"/>
        </w:rPr>
        <w:t xml:space="preserve">- Jeden sterownik będzie znajdował się w LCS Komorów, wraz z komputerem, </w:t>
      </w:r>
    </w:p>
    <w:p w:rsidR="00F110AE" w:rsidRPr="00F110AE" w:rsidRDefault="00F110AE" w:rsidP="00F110A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F110AE">
        <w:rPr>
          <w:rFonts w:ascii="Arial Narrow" w:hAnsi="Arial Narrow"/>
          <w:sz w:val="20"/>
          <w:szCs w:val="20"/>
          <w:lang w:val="pl-PL"/>
        </w:rPr>
        <w:t xml:space="preserve">- Drugi sterownik w Wydziale Infrastruktury WKD </w:t>
      </w:r>
    </w:p>
    <w:p w:rsidR="00F110AE" w:rsidRPr="00F110AE" w:rsidRDefault="00F110AE" w:rsidP="00F110A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F110AE">
        <w:rPr>
          <w:rFonts w:ascii="Arial Narrow" w:hAnsi="Arial Narrow"/>
          <w:sz w:val="20"/>
          <w:szCs w:val="20"/>
          <w:lang w:val="pl-PL"/>
        </w:rPr>
        <w:t xml:space="preserve">Prosimy o informacje, gdzie ma znajdować się trzeci sterownik? </w:t>
      </w:r>
    </w:p>
    <w:p w:rsidR="00ED73CD" w:rsidRDefault="00ED73CD">
      <w:pPr>
        <w:spacing w:after="200" w:line="276" w:lineRule="auto"/>
        <w:rPr>
          <w:rFonts w:ascii="Arial Narrow" w:hAnsi="Arial Narrow"/>
          <w:b/>
          <w:bCs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br w:type="page"/>
      </w:r>
    </w:p>
    <w:p w:rsidR="00F110AE" w:rsidRPr="00F110AE" w:rsidRDefault="00F110AE" w:rsidP="00ED73CD">
      <w:pPr>
        <w:rPr>
          <w:rFonts w:ascii="Arial Narrow" w:hAnsi="Arial Narrow"/>
          <w:b/>
          <w:bCs/>
          <w:sz w:val="20"/>
          <w:szCs w:val="20"/>
          <w:lang w:val="pl-PL"/>
        </w:rPr>
      </w:pPr>
      <w:r w:rsidRPr="00F110AE">
        <w:rPr>
          <w:rFonts w:ascii="Arial Narrow" w:hAnsi="Arial Narrow"/>
          <w:b/>
          <w:bCs/>
          <w:sz w:val="20"/>
          <w:szCs w:val="20"/>
          <w:lang w:val="pl-PL"/>
        </w:rPr>
        <w:lastRenderedPageBreak/>
        <w:t xml:space="preserve">Odpowiedź nr </w:t>
      </w:r>
      <w:r w:rsidR="00D21831">
        <w:rPr>
          <w:rFonts w:ascii="Arial Narrow" w:hAnsi="Arial Narrow"/>
          <w:b/>
          <w:bCs/>
          <w:sz w:val="20"/>
          <w:szCs w:val="20"/>
          <w:lang w:val="pl-PL"/>
        </w:rPr>
        <w:t>487</w:t>
      </w:r>
      <w:r w:rsidRPr="00F110AE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D21831" w:rsidRPr="00D21831" w:rsidRDefault="00D21831" w:rsidP="00ED73CD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D21831">
        <w:rPr>
          <w:rFonts w:ascii="Arial Narrow" w:hAnsi="Arial Narrow"/>
          <w:sz w:val="20"/>
          <w:szCs w:val="20"/>
          <w:lang w:val="pl-PL"/>
        </w:rPr>
        <w:t>Patrz: odpowiedź na pytanie nr 44</w:t>
      </w:r>
      <w:r>
        <w:rPr>
          <w:rFonts w:ascii="Arial Narrow" w:hAnsi="Arial Narrow"/>
          <w:sz w:val="20"/>
          <w:szCs w:val="20"/>
          <w:lang w:val="pl-PL"/>
        </w:rPr>
        <w:t>3</w:t>
      </w:r>
      <w:r w:rsidRPr="00D21831">
        <w:rPr>
          <w:rFonts w:ascii="Arial Narrow" w:hAnsi="Arial Narrow"/>
          <w:sz w:val="20"/>
          <w:szCs w:val="20"/>
          <w:lang w:val="pl-PL"/>
        </w:rPr>
        <w:t>, która została przekazana niniejszym pismem.</w:t>
      </w:r>
    </w:p>
    <w:p w:rsidR="00D21831" w:rsidRPr="00F110AE" w:rsidRDefault="00D21831" w:rsidP="00F110AE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F110AE" w:rsidRPr="00F110AE" w:rsidRDefault="00F110AE" w:rsidP="00F110AE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F110AE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867001">
        <w:rPr>
          <w:rFonts w:ascii="Arial Narrow" w:hAnsi="Arial Narrow"/>
          <w:b/>
          <w:bCs/>
          <w:sz w:val="20"/>
          <w:szCs w:val="20"/>
          <w:lang w:val="pl-PL"/>
        </w:rPr>
        <w:t>488</w:t>
      </w:r>
      <w:r w:rsidRPr="00F110AE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B9755C" w:rsidRPr="00B9755C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F110AE" w:rsidRPr="00F110AE" w:rsidRDefault="00F110AE" w:rsidP="00F110A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F110AE">
        <w:rPr>
          <w:rFonts w:ascii="Arial Narrow" w:hAnsi="Arial Narrow"/>
          <w:sz w:val="20"/>
          <w:szCs w:val="20"/>
          <w:lang w:val="pl-PL"/>
        </w:rPr>
        <w:t>Czy do nowopowstającego LCS Komorów mają zostać włączone tylko nowe rozdzielnice rozrysowane na Schemacie strukturalnym transmisji/sterowania? Jeśli jeszcze inne, prosimy o informacje o nich - tj. nazwę producenta, typ rozdzielnicy, rok produkcji, ewentualnie zdjęcia tabliczek znamionowych.</w:t>
      </w:r>
    </w:p>
    <w:p w:rsidR="00F110AE" w:rsidRPr="000C7555" w:rsidRDefault="00F110AE" w:rsidP="00F110AE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0C7555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867001">
        <w:rPr>
          <w:rFonts w:ascii="Arial Narrow" w:hAnsi="Arial Narrow"/>
          <w:b/>
          <w:bCs/>
          <w:sz w:val="20"/>
          <w:szCs w:val="20"/>
          <w:lang w:val="pl-PL"/>
        </w:rPr>
        <w:t>488</w:t>
      </w:r>
      <w:r w:rsidRPr="000C7555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867001" w:rsidRPr="00DC0E93" w:rsidRDefault="00867001" w:rsidP="00867001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DC0E93">
        <w:rPr>
          <w:rFonts w:ascii="Arial Narrow" w:hAnsi="Arial Narrow"/>
          <w:sz w:val="20"/>
          <w:szCs w:val="20"/>
          <w:lang w:val="pl-PL"/>
        </w:rPr>
        <w:t xml:space="preserve">Patrz: odpowiedź na pytanie nr </w:t>
      </w:r>
      <w:r>
        <w:rPr>
          <w:rFonts w:ascii="Arial Narrow" w:hAnsi="Arial Narrow"/>
          <w:sz w:val="20"/>
          <w:szCs w:val="20"/>
          <w:lang w:val="pl-PL"/>
        </w:rPr>
        <w:t>444</w:t>
      </w:r>
      <w:r w:rsidRPr="00DC0E93">
        <w:rPr>
          <w:rFonts w:ascii="Arial Narrow" w:hAnsi="Arial Narrow"/>
          <w:sz w:val="20"/>
          <w:szCs w:val="20"/>
          <w:lang w:val="pl-PL"/>
        </w:rPr>
        <w:t xml:space="preserve">, która została przekazana </w:t>
      </w:r>
      <w:r>
        <w:rPr>
          <w:rFonts w:ascii="Arial Narrow" w:hAnsi="Arial Narrow"/>
          <w:sz w:val="20"/>
          <w:szCs w:val="20"/>
          <w:lang w:val="pl-PL"/>
        </w:rPr>
        <w:t xml:space="preserve">niniejszym </w:t>
      </w:r>
      <w:r w:rsidRPr="00DC0E93">
        <w:rPr>
          <w:rFonts w:ascii="Arial Narrow" w:hAnsi="Arial Narrow"/>
          <w:sz w:val="20"/>
          <w:szCs w:val="20"/>
          <w:lang w:val="pl-PL"/>
        </w:rPr>
        <w:t>pismem.</w:t>
      </w:r>
    </w:p>
    <w:p w:rsidR="00F110AE" w:rsidRDefault="00F110AE" w:rsidP="001563E3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2D7E6D" w:rsidRDefault="002D7E6D" w:rsidP="002D7E6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2D7E6D">
        <w:rPr>
          <w:rFonts w:ascii="Arial Narrow" w:hAnsi="Arial Narrow"/>
          <w:b/>
          <w:bCs/>
          <w:sz w:val="20"/>
          <w:szCs w:val="20"/>
          <w:lang w:val="pl-PL"/>
        </w:rPr>
        <w:t>P</w:t>
      </w:r>
      <w:r w:rsidR="00867001">
        <w:rPr>
          <w:rFonts w:ascii="Arial Narrow" w:hAnsi="Arial Narrow"/>
          <w:b/>
          <w:bCs/>
          <w:sz w:val="20"/>
          <w:szCs w:val="20"/>
          <w:lang w:val="pl-PL"/>
        </w:rPr>
        <w:t>ytanie nr 489</w:t>
      </w:r>
      <w:r w:rsidRPr="002D7E6D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Pr="002D7E6D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20234B" w:rsidRPr="00B9755C" w:rsidRDefault="0020234B" w:rsidP="002D7E6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9755C">
        <w:rPr>
          <w:rFonts w:ascii="Arial Narrow" w:hAnsi="Arial Narrow"/>
          <w:sz w:val="20"/>
          <w:szCs w:val="20"/>
          <w:lang w:val="pl-PL"/>
        </w:rPr>
        <w:t>Prosimy o udostępnienie pytań i odpowiedzi z możliwością kopiowania tekstu.</w:t>
      </w:r>
    </w:p>
    <w:p w:rsidR="00C37463" w:rsidRPr="00C37463" w:rsidRDefault="00C37463" w:rsidP="00C37463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C37463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867001">
        <w:rPr>
          <w:rFonts w:ascii="Arial Narrow" w:hAnsi="Arial Narrow"/>
          <w:b/>
          <w:bCs/>
          <w:sz w:val="20"/>
          <w:szCs w:val="20"/>
          <w:lang w:val="pl-PL"/>
        </w:rPr>
        <w:t>489</w:t>
      </w:r>
      <w:r w:rsidRPr="00C37463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C37463" w:rsidRPr="00867001" w:rsidRDefault="00867001" w:rsidP="00C37463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867001">
        <w:rPr>
          <w:rFonts w:ascii="Arial Narrow" w:hAnsi="Arial Narrow"/>
          <w:bCs/>
          <w:sz w:val="20"/>
          <w:szCs w:val="20"/>
          <w:lang w:val="pl-PL"/>
        </w:rPr>
        <w:t>Zamawiający wyraża zgodę na powyższe. Pytania i odpowiedzi z możliwością kopiowania tekstu stanowią załącznik do niniejszych odpowiedzi</w:t>
      </w:r>
      <w:r w:rsidR="00C37463" w:rsidRPr="00867001">
        <w:rPr>
          <w:rFonts w:ascii="Arial Narrow" w:hAnsi="Arial Narrow"/>
          <w:bCs/>
          <w:sz w:val="20"/>
          <w:szCs w:val="20"/>
          <w:lang w:val="pl-PL"/>
        </w:rPr>
        <w:t>.</w:t>
      </w:r>
    </w:p>
    <w:p w:rsidR="002D7E6D" w:rsidRDefault="002D7E6D" w:rsidP="002D7E6D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</w:p>
    <w:p w:rsidR="004129B8" w:rsidRPr="00736F67" w:rsidRDefault="004129B8" w:rsidP="004129B8">
      <w:pPr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867001">
        <w:rPr>
          <w:rFonts w:ascii="Arial Narrow" w:hAnsi="Arial Narrow" w:cs="Arial"/>
          <w:b/>
          <w:bCs/>
          <w:sz w:val="20"/>
          <w:szCs w:val="20"/>
          <w:lang w:val="pl-PL" w:eastAsia="pl-PL"/>
        </w:rPr>
        <w:t>490</w:t>
      </w: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Pr="00EA2ACB">
        <w:rPr>
          <w:rFonts w:ascii="Arial Narrow" w:hAnsi="Arial Narrow" w:cs="Arial"/>
          <w:bCs/>
          <w:sz w:val="20"/>
          <w:szCs w:val="20"/>
          <w:lang w:val="pl-PL" w:eastAsia="pl-PL"/>
        </w:rPr>
        <w:t xml:space="preserve"> </w:t>
      </w:r>
    </w:p>
    <w:p w:rsidR="004129B8" w:rsidRPr="00736F67" w:rsidRDefault="004129B8" w:rsidP="004129B8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>Prosimy o podanie łącznych długości półek przełazowych dla każdego z przepustów o konstrukcji gruntowo powłokowej</w:t>
      </w:r>
      <w:r>
        <w:rPr>
          <w:rFonts w:ascii="Arial Narrow" w:hAnsi="Arial Narrow" w:cs="Arial"/>
          <w:sz w:val="20"/>
          <w:szCs w:val="20"/>
          <w:lang w:val="pl-PL" w:eastAsia="pl-PL"/>
        </w:rPr>
        <w:br/>
      </w:r>
      <w:r w:rsidRPr="00736F67">
        <w:rPr>
          <w:rFonts w:ascii="Arial Narrow" w:hAnsi="Arial Narrow" w:cs="Arial"/>
          <w:sz w:val="20"/>
          <w:szCs w:val="20"/>
          <w:lang w:val="pl-PL" w:eastAsia="pl-PL"/>
        </w:rPr>
        <w:t>z rozbiciem na część przelotową i odcinki przejściowe.</w:t>
      </w:r>
    </w:p>
    <w:p w:rsidR="004129B8" w:rsidRPr="006A4BD7" w:rsidRDefault="004129B8" w:rsidP="004129B8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867001">
        <w:rPr>
          <w:rFonts w:ascii="Arial Narrow" w:hAnsi="Arial Narrow"/>
          <w:b/>
          <w:sz w:val="20"/>
          <w:szCs w:val="20"/>
          <w:lang w:val="pl-PL"/>
        </w:rPr>
        <w:t>490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4129B8" w:rsidRPr="00867001" w:rsidRDefault="00177D21" w:rsidP="004129B8">
      <w:pPr>
        <w:rPr>
          <w:rFonts w:ascii="Arial Narrow" w:hAnsi="Arial Narrow" w:cs="Arial"/>
          <w:sz w:val="20"/>
          <w:szCs w:val="20"/>
          <w:lang w:val="pl-PL" w:eastAsia="pl-PL"/>
        </w:rPr>
      </w:pPr>
      <w:r w:rsidRPr="00867001">
        <w:rPr>
          <w:rFonts w:ascii="Arial Narrow" w:hAnsi="Arial Narrow"/>
          <w:sz w:val="20"/>
          <w:szCs w:val="20"/>
          <w:lang w:val="pl-PL"/>
        </w:rPr>
        <w:t>Półki przełazowe występują tylko w przepuście M2 długość w przepuście 2*16,6=33,2m na dojściach 4*2=8m</w:t>
      </w:r>
    </w:p>
    <w:p w:rsidR="00736F67" w:rsidRPr="00177D21" w:rsidRDefault="00736F67" w:rsidP="000B4748">
      <w:pPr>
        <w:rPr>
          <w:rFonts w:ascii="Arial Narrow" w:hAnsi="Arial Narrow" w:cs="Arial"/>
          <w:color w:val="FF0000"/>
          <w:sz w:val="20"/>
          <w:szCs w:val="20"/>
          <w:lang w:val="pl-PL" w:eastAsia="pl-PL"/>
        </w:rPr>
      </w:pPr>
    </w:p>
    <w:p w:rsidR="00736F67" w:rsidRPr="00736F67" w:rsidRDefault="0008770F" w:rsidP="002D7E6D">
      <w:pPr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08770F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867001">
        <w:rPr>
          <w:rFonts w:ascii="Arial Narrow" w:hAnsi="Arial Narrow" w:cs="Arial"/>
          <w:b/>
          <w:bCs/>
          <w:sz w:val="20"/>
          <w:szCs w:val="20"/>
          <w:lang w:val="pl-PL" w:eastAsia="pl-PL"/>
        </w:rPr>
        <w:t>491</w:t>
      </w:r>
      <w:r w:rsidRPr="0008770F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Pr="0008770F">
        <w:rPr>
          <w:rFonts w:ascii="Arial Narrow" w:hAnsi="Arial Narrow" w:cs="Arial"/>
          <w:bCs/>
          <w:sz w:val="20"/>
          <w:szCs w:val="20"/>
          <w:lang w:val="pl-PL" w:eastAsia="pl-PL"/>
        </w:rPr>
        <w:t xml:space="preserve"> </w:t>
      </w:r>
    </w:p>
    <w:p w:rsidR="00736F67" w:rsidRPr="00736F67" w:rsidRDefault="00736F67" w:rsidP="0008770F">
      <w:pPr>
        <w:jc w:val="both"/>
        <w:rPr>
          <w:rFonts w:ascii="Arial Narrow" w:eastAsia="Calibri" w:hAnsi="Arial Narrow" w:cs="Arial"/>
          <w:sz w:val="20"/>
          <w:szCs w:val="20"/>
          <w:lang w:val="pl-PL"/>
        </w:rPr>
      </w:pPr>
      <w:r w:rsidRPr="00736F67">
        <w:rPr>
          <w:rFonts w:ascii="Arial Narrow" w:eastAsia="Calibri" w:hAnsi="Arial Narrow" w:cs="Arial"/>
          <w:sz w:val="20"/>
          <w:szCs w:val="20"/>
          <w:lang w:val="pl-PL"/>
        </w:rPr>
        <w:t>Podczas wizji lokalnej na terenie inwestycji stwierdzono pozostałości po wycince drzew w postaci karp. W tej sytuacji prosimy o wskazanie przez Zamawiającego, w której pozycji przedmiaru robót nr 13 Zieleń należy uwzględnić koszt usunięcia karp znajdujących się na inwestycji.</w:t>
      </w:r>
    </w:p>
    <w:p w:rsidR="006A4BD7" w:rsidRPr="006A4BD7" w:rsidRDefault="006A4BD7" w:rsidP="006A4BD7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867001">
        <w:rPr>
          <w:rFonts w:ascii="Arial Narrow" w:hAnsi="Arial Narrow"/>
          <w:b/>
          <w:sz w:val="20"/>
          <w:szCs w:val="20"/>
          <w:lang w:val="pl-PL"/>
        </w:rPr>
        <w:t>491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257A83" w:rsidRDefault="00257A83" w:rsidP="00257A83">
      <w:pPr>
        <w:rPr>
          <w:rFonts w:ascii="Arial Narrow" w:hAnsi="Arial Narrow"/>
          <w:sz w:val="20"/>
          <w:szCs w:val="20"/>
          <w:lang w:val="pl-PL"/>
        </w:rPr>
      </w:pPr>
      <w:r>
        <w:rPr>
          <w:rFonts w:ascii="Arial Narrow" w:hAnsi="Arial Narrow"/>
          <w:sz w:val="20"/>
          <w:szCs w:val="20"/>
          <w:lang w:val="pl-PL"/>
        </w:rPr>
        <w:t>Patrz: odpowiedź na pytanie nr 94, która została przekazana pismem z dnia 23.09.2021 r.</w:t>
      </w:r>
    </w:p>
    <w:p w:rsidR="006B40A8" w:rsidRDefault="006B40A8" w:rsidP="006A4BD7">
      <w:pPr>
        <w:jc w:val="both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</w:p>
    <w:p w:rsidR="00736F67" w:rsidRPr="00736F67" w:rsidRDefault="0008770F" w:rsidP="002D7E6D">
      <w:pPr>
        <w:jc w:val="both"/>
        <w:rPr>
          <w:rFonts w:ascii="Arial Narrow" w:eastAsia="Calibri" w:hAnsi="Arial Narrow" w:cs="Arial"/>
          <w:sz w:val="20"/>
          <w:szCs w:val="20"/>
          <w:lang w:val="pl-PL"/>
        </w:rPr>
      </w:pPr>
      <w:r w:rsidRPr="0008770F">
        <w:rPr>
          <w:rFonts w:ascii="Arial Narrow" w:eastAsia="Calibri" w:hAnsi="Arial Narrow" w:cs="Arial"/>
          <w:b/>
          <w:bCs/>
          <w:sz w:val="20"/>
          <w:szCs w:val="20"/>
          <w:lang w:val="pl-PL"/>
        </w:rPr>
        <w:t xml:space="preserve">Pytanie nr </w:t>
      </w:r>
      <w:r w:rsidR="00A06F3F">
        <w:rPr>
          <w:rFonts w:ascii="Arial Narrow" w:eastAsia="Calibri" w:hAnsi="Arial Narrow" w:cs="Arial"/>
          <w:b/>
          <w:bCs/>
          <w:sz w:val="20"/>
          <w:szCs w:val="20"/>
          <w:lang w:val="pl-PL"/>
        </w:rPr>
        <w:t>492</w:t>
      </w:r>
      <w:r w:rsidRPr="0008770F">
        <w:rPr>
          <w:rFonts w:ascii="Arial Narrow" w:eastAsia="Calibri" w:hAnsi="Arial Narrow" w:cs="Arial"/>
          <w:b/>
          <w:bCs/>
          <w:sz w:val="20"/>
          <w:szCs w:val="20"/>
          <w:lang w:val="pl-PL"/>
        </w:rPr>
        <w:t>:</w:t>
      </w:r>
      <w:r w:rsidRPr="0008770F">
        <w:rPr>
          <w:rFonts w:ascii="Arial Narrow" w:eastAsia="Calibri" w:hAnsi="Arial Narrow" w:cs="Arial"/>
          <w:sz w:val="20"/>
          <w:szCs w:val="20"/>
          <w:lang w:val="pl-PL"/>
        </w:rPr>
        <w:t xml:space="preserve"> </w:t>
      </w:r>
    </w:p>
    <w:p w:rsidR="00736F67" w:rsidRPr="00736F67" w:rsidRDefault="00736F67" w:rsidP="002D7E6D">
      <w:pPr>
        <w:jc w:val="both"/>
        <w:rPr>
          <w:rFonts w:ascii="Arial Narrow" w:eastAsia="Calibri" w:hAnsi="Arial Narrow" w:cs="Arial"/>
          <w:b/>
          <w:bCs/>
          <w:sz w:val="20"/>
          <w:szCs w:val="20"/>
          <w:lang w:val="pl-PL"/>
        </w:rPr>
      </w:pPr>
      <w:r w:rsidRPr="00736F67">
        <w:rPr>
          <w:rFonts w:ascii="Arial Narrow" w:eastAsia="Calibri" w:hAnsi="Arial Narrow" w:cs="Arial"/>
          <w:b/>
          <w:bCs/>
          <w:sz w:val="20"/>
          <w:szCs w:val="20"/>
          <w:lang w:val="pl-PL"/>
        </w:rPr>
        <w:t>Dotyczy realizacji robót budowlanych peronów.</w:t>
      </w:r>
    </w:p>
    <w:p w:rsidR="00736F67" w:rsidRPr="00736F67" w:rsidRDefault="00736F67" w:rsidP="002D7E6D">
      <w:pPr>
        <w:jc w:val="both"/>
        <w:rPr>
          <w:rFonts w:ascii="Arial Narrow" w:eastAsia="Calibri" w:hAnsi="Arial Narrow" w:cs="Arial"/>
          <w:bCs/>
          <w:sz w:val="20"/>
          <w:szCs w:val="20"/>
          <w:lang w:val="pl-PL"/>
        </w:rPr>
      </w:pPr>
      <w:r w:rsidRPr="00736F67">
        <w:rPr>
          <w:rFonts w:ascii="Arial Narrow" w:eastAsia="Calibri" w:hAnsi="Arial Narrow" w:cs="Arial"/>
          <w:sz w:val="20"/>
          <w:szCs w:val="20"/>
          <w:lang w:val="pl-PL"/>
        </w:rPr>
        <w:t xml:space="preserve">W Projekcie Wykonawczym, Tory, Harmonogram Zamknięć opisana jest budowa tymczasowego peronu na p.o. Kazimierówka. W materiałach przetargowych brak jest jakiekolwiek informacji na temat peronu tymczasowego. </w:t>
      </w:r>
      <w:r w:rsidRPr="00736F67">
        <w:rPr>
          <w:rFonts w:ascii="Arial Narrow" w:eastAsia="Calibri" w:hAnsi="Arial Narrow" w:cs="Arial"/>
          <w:bCs/>
          <w:sz w:val="20"/>
          <w:szCs w:val="20"/>
          <w:lang w:val="pl-PL"/>
        </w:rPr>
        <w:t>Ponieważ obowiązek opisania przedmiotu zamówienia w sposób jednoznaczny i wyczerpujący wynika wprost z przepisów ustawy Prawo zamówień publicznych – art. 29 ust. 1 Pzp., proszę o pilne uzupełnienie materiałów przetargowych o podanie jakie wyposażenie (i jego ilość) ma się znajdować na tymczasowym peronie na p.o. Kazimierówka.</w:t>
      </w:r>
    </w:p>
    <w:p w:rsidR="006A4BD7" w:rsidRPr="006A4BD7" w:rsidRDefault="006A4BD7" w:rsidP="006A4BD7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A06F3F">
        <w:rPr>
          <w:rFonts w:ascii="Arial Narrow" w:hAnsi="Arial Narrow"/>
          <w:b/>
          <w:sz w:val="20"/>
          <w:szCs w:val="20"/>
          <w:lang w:val="pl-PL"/>
        </w:rPr>
        <w:t>492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A06F3F" w:rsidRDefault="00A06F3F" w:rsidP="00A06F3F">
      <w:pPr>
        <w:rPr>
          <w:rFonts w:ascii="Arial Narrow" w:hAnsi="Arial Narrow"/>
          <w:sz w:val="20"/>
          <w:szCs w:val="20"/>
          <w:lang w:val="pl-PL"/>
        </w:rPr>
      </w:pPr>
      <w:r>
        <w:rPr>
          <w:rFonts w:ascii="Arial Narrow" w:hAnsi="Arial Narrow"/>
          <w:sz w:val="20"/>
          <w:szCs w:val="20"/>
          <w:lang w:val="pl-PL"/>
        </w:rPr>
        <w:t>Patrz: odpowiedź na pytanie nr 137, która została przekazana pismem z dnia 01.10.2021 r.</w:t>
      </w:r>
    </w:p>
    <w:p w:rsidR="00736F67" w:rsidRPr="00736F67" w:rsidRDefault="00736F67" w:rsidP="006A4BD7">
      <w:pPr>
        <w:jc w:val="both"/>
        <w:rPr>
          <w:rFonts w:ascii="Arial Narrow" w:eastAsia="Calibri" w:hAnsi="Arial Narrow" w:cs="Arial"/>
          <w:bCs/>
          <w:sz w:val="20"/>
          <w:szCs w:val="20"/>
          <w:lang w:val="pl-PL"/>
        </w:rPr>
      </w:pPr>
    </w:p>
    <w:p w:rsidR="00697E8F" w:rsidRDefault="00697E8F">
      <w:pPr>
        <w:spacing w:after="200" w:line="276" w:lineRule="auto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br w:type="page"/>
      </w:r>
    </w:p>
    <w:p w:rsidR="00697E8F" w:rsidRPr="00736F67" w:rsidRDefault="00697E8F" w:rsidP="00697E8F">
      <w:pPr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08770F">
        <w:rPr>
          <w:rFonts w:ascii="Arial Narrow" w:hAnsi="Arial Narrow" w:cs="Arial"/>
          <w:b/>
          <w:bCs/>
          <w:sz w:val="20"/>
          <w:szCs w:val="20"/>
          <w:lang w:val="pl-PL" w:eastAsia="pl-PL"/>
        </w:rPr>
        <w:lastRenderedPageBreak/>
        <w:t xml:space="preserve">Pytanie nr </w:t>
      </w: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t>493</w:t>
      </w:r>
      <w:r w:rsidRPr="0008770F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Pr="0008770F">
        <w:rPr>
          <w:rFonts w:ascii="Arial Narrow" w:hAnsi="Arial Narrow" w:cs="Arial"/>
          <w:bCs/>
          <w:sz w:val="20"/>
          <w:szCs w:val="20"/>
          <w:lang w:val="pl-PL" w:eastAsia="pl-PL"/>
        </w:rPr>
        <w:t xml:space="preserve"> </w:t>
      </w:r>
    </w:p>
    <w:p w:rsidR="00697E8F" w:rsidRPr="00736F67" w:rsidRDefault="00697E8F" w:rsidP="00697E8F">
      <w:pPr>
        <w:jc w:val="both"/>
        <w:rPr>
          <w:rFonts w:ascii="Arial Narrow" w:eastAsia="Calibri" w:hAnsi="Arial Narrow" w:cs="Arial"/>
          <w:sz w:val="20"/>
          <w:szCs w:val="20"/>
          <w:lang w:val="pl-PL"/>
        </w:rPr>
      </w:pPr>
      <w:r w:rsidRPr="00736F67">
        <w:rPr>
          <w:rFonts w:ascii="Arial Narrow" w:eastAsia="Calibri" w:hAnsi="Arial Narrow" w:cs="Arial"/>
          <w:sz w:val="20"/>
          <w:szCs w:val="20"/>
          <w:lang w:val="pl-PL"/>
        </w:rPr>
        <w:t>Prosimy o potwierdzenie przez Zamawiającego, że zakres drzew i krzewów przewidzianych do wycinki w przedmiarze robót nr 13 Zieleń :</w:t>
      </w:r>
    </w:p>
    <w:p w:rsidR="00697E8F" w:rsidRPr="00736F67" w:rsidRDefault="00697E8F" w:rsidP="00697E8F">
      <w:pPr>
        <w:rPr>
          <w:rFonts w:ascii="Arial Narrow" w:hAnsi="Arial Narrow" w:cs="Arial"/>
          <w:sz w:val="20"/>
          <w:szCs w:val="20"/>
          <w:lang w:val="pl-PL" w:eastAsia="pl-PL"/>
        </w:rPr>
      </w:pPr>
      <w:r w:rsidRPr="00D60CDD">
        <w:rPr>
          <w:rFonts w:ascii="Arial Narrow" w:hAnsi="Arial Narrow" w:cs="Arial"/>
          <w:noProof/>
          <w:sz w:val="20"/>
          <w:szCs w:val="20"/>
          <w:lang w:val="pl-PL" w:eastAsia="pl-PL"/>
        </w:rPr>
        <w:drawing>
          <wp:inline distT="0" distB="0" distL="0" distR="0" wp14:anchorId="7E444AA1" wp14:editId="1CF00AC9">
            <wp:extent cx="5763074" cy="2451100"/>
            <wp:effectExtent l="0" t="0" r="9525" b="635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281" cy="245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E8F" w:rsidRPr="00736F67" w:rsidRDefault="00697E8F" w:rsidP="00697E8F">
      <w:pPr>
        <w:rPr>
          <w:rFonts w:ascii="Arial Narrow" w:hAnsi="Arial Narrow" w:cs="Arial"/>
          <w:sz w:val="20"/>
          <w:szCs w:val="20"/>
          <w:lang w:val="pl-PL" w:eastAsia="pl-PL"/>
        </w:rPr>
      </w:pPr>
    </w:p>
    <w:p w:rsidR="00697E8F" w:rsidRPr="00736F67" w:rsidRDefault="00697E8F" w:rsidP="00697E8F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 xml:space="preserve">nie dubluje robót, które zostały zlecone firmie </w:t>
      </w:r>
      <w:proofErr w:type="spellStart"/>
      <w:r w:rsidRPr="00736F67">
        <w:rPr>
          <w:rFonts w:ascii="Arial Narrow" w:hAnsi="Arial Narrow" w:cs="Arial"/>
          <w:sz w:val="20"/>
          <w:szCs w:val="20"/>
          <w:lang w:val="pl-PL" w:eastAsia="pl-PL"/>
        </w:rPr>
        <w:t>Sorted</w:t>
      </w:r>
      <w:proofErr w:type="spellEnd"/>
      <w:r w:rsidRPr="00736F67">
        <w:rPr>
          <w:rFonts w:ascii="Arial Narrow" w:hAnsi="Arial Narrow" w:cs="Arial"/>
          <w:sz w:val="20"/>
          <w:szCs w:val="20"/>
          <w:lang w:val="pl-PL" w:eastAsia="pl-PL"/>
        </w:rPr>
        <w:t xml:space="preserve"> w ramach innego postepowania przetargowego WKD : </w:t>
      </w:r>
      <w:r w:rsidRPr="00736F67">
        <w:rPr>
          <w:rFonts w:ascii="Arial Narrow" w:hAnsi="Arial Narrow" w:cs="Arial"/>
          <w:i/>
          <w:iCs/>
          <w:sz w:val="20"/>
          <w:szCs w:val="20"/>
          <w:u w:val="single"/>
          <w:lang w:val="pl-PL" w:eastAsia="pl-PL"/>
        </w:rPr>
        <w:t>Wycinka drzew</w:t>
      </w:r>
      <w:r>
        <w:rPr>
          <w:rFonts w:ascii="Arial Narrow" w:hAnsi="Arial Narrow" w:cs="Arial"/>
          <w:i/>
          <w:iCs/>
          <w:sz w:val="20"/>
          <w:szCs w:val="20"/>
          <w:u w:val="single"/>
          <w:lang w:val="pl-PL" w:eastAsia="pl-PL"/>
        </w:rPr>
        <w:br/>
      </w:r>
      <w:r w:rsidRPr="00736F67">
        <w:rPr>
          <w:rFonts w:ascii="Arial Narrow" w:hAnsi="Arial Narrow" w:cs="Arial"/>
          <w:i/>
          <w:iCs/>
          <w:sz w:val="20"/>
          <w:szCs w:val="20"/>
          <w:u w:val="single"/>
          <w:lang w:val="pl-PL" w:eastAsia="pl-PL"/>
        </w:rPr>
        <w:t>i krzewów na potrzeby inwestycji pn. Budowa, przebudowa i rozbudowa linii kolejowej nr 47 w zakresie dobudowy drugiego toru wraz z infrastrukturą towarzyszącą, w ramach zadania: "Modernizacja infrastruktury kolejowej linii WKD - poprzez budowę drugiego toru linii kolejowej nr 47 od Podkowy Leśnej do Grodziska Mazowieckiego" wraz z transportem pozyskanego drewna do miejsc składowania, wykupem drewna oraz uprzątnięciem terenu po wycince".</w:t>
      </w:r>
    </w:p>
    <w:p w:rsidR="00697E8F" w:rsidRPr="006A4BD7" w:rsidRDefault="00697E8F" w:rsidP="00697E8F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sz w:val="20"/>
          <w:szCs w:val="20"/>
          <w:lang w:val="pl-PL"/>
        </w:rPr>
        <w:t>493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697E8F" w:rsidRDefault="00697E8F" w:rsidP="00697E8F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882D9C">
        <w:rPr>
          <w:rFonts w:ascii="Arial Narrow" w:hAnsi="Arial Narrow"/>
          <w:sz w:val="20"/>
          <w:szCs w:val="20"/>
          <w:lang w:val="pl-PL"/>
        </w:rPr>
        <w:t>Wycinka drzew została przeprowadzona i zakończona w ramach innego postępowania.</w:t>
      </w:r>
      <w:r w:rsidRPr="00697E8F">
        <w:rPr>
          <w:rFonts w:ascii="Arial Narrow" w:hAnsi="Arial Narrow"/>
          <w:bCs/>
          <w:sz w:val="20"/>
          <w:szCs w:val="20"/>
          <w:lang w:val="pl-PL"/>
        </w:rPr>
        <w:t xml:space="preserve"> </w:t>
      </w:r>
      <w:r w:rsidRPr="004D23B6">
        <w:rPr>
          <w:rFonts w:ascii="Arial Narrow" w:hAnsi="Arial Narrow"/>
          <w:bCs/>
          <w:sz w:val="20"/>
          <w:szCs w:val="20"/>
          <w:lang w:val="pl-PL"/>
        </w:rPr>
        <w:t xml:space="preserve">W obowiązkach Wykonawcy jest pozostały zakres ujęty w </w:t>
      </w:r>
      <w:proofErr w:type="spellStart"/>
      <w:r w:rsidRPr="004D23B6">
        <w:rPr>
          <w:rFonts w:ascii="Arial Narrow" w:hAnsi="Arial Narrow"/>
          <w:bCs/>
          <w:sz w:val="20"/>
          <w:szCs w:val="20"/>
          <w:lang w:val="pl-PL"/>
        </w:rPr>
        <w:t>STWiORB</w:t>
      </w:r>
      <w:proofErr w:type="spellEnd"/>
      <w:r w:rsidRPr="004D23B6">
        <w:rPr>
          <w:rFonts w:ascii="Arial Narrow" w:hAnsi="Arial Narrow"/>
          <w:bCs/>
          <w:sz w:val="20"/>
          <w:szCs w:val="20"/>
          <w:lang w:val="pl-PL"/>
        </w:rPr>
        <w:t xml:space="preserve"> Z.</w:t>
      </w:r>
      <w:r>
        <w:rPr>
          <w:rFonts w:ascii="Arial Narrow" w:hAnsi="Arial Narrow"/>
          <w:bCs/>
          <w:sz w:val="20"/>
          <w:szCs w:val="20"/>
          <w:lang w:val="pl-PL"/>
        </w:rPr>
        <w:t xml:space="preserve"> Ujednolicony Przedmiar Robót </w:t>
      </w:r>
      <w:r w:rsidR="00787379">
        <w:rPr>
          <w:rFonts w:ascii="Arial Narrow" w:hAnsi="Arial Narrow"/>
          <w:bCs/>
          <w:sz w:val="20"/>
          <w:szCs w:val="20"/>
          <w:lang w:val="pl-PL"/>
        </w:rPr>
        <w:t>został</w:t>
      </w:r>
      <w:r>
        <w:rPr>
          <w:rFonts w:ascii="Arial Narrow" w:hAnsi="Arial Narrow"/>
          <w:bCs/>
          <w:sz w:val="20"/>
          <w:szCs w:val="20"/>
          <w:lang w:val="pl-PL"/>
        </w:rPr>
        <w:t xml:space="preserve"> załącz</w:t>
      </w:r>
      <w:r w:rsidR="00787379">
        <w:rPr>
          <w:rFonts w:ascii="Arial Narrow" w:hAnsi="Arial Narrow"/>
          <w:bCs/>
          <w:sz w:val="20"/>
          <w:szCs w:val="20"/>
          <w:lang w:val="pl-PL"/>
        </w:rPr>
        <w:t>o</w:t>
      </w:r>
      <w:r>
        <w:rPr>
          <w:rFonts w:ascii="Arial Narrow" w:hAnsi="Arial Narrow"/>
          <w:bCs/>
          <w:sz w:val="20"/>
          <w:szCs w:val="20"/>
          <w:lang w:val="pl-PL"/>
        </w:rPr>
        <w:t>n</w:t>
      </w:r>
      <w:r w:rsidR="00787379">
        <w:rPr>
          <w:rFonts w:ascii="Arial Narrow" w:hAnsi="Arial Narrow"/>
          <w:bCs/>
          <w:sz w:val="20"/>
          <w:szCs w:val="20"/>
          <w:lang w:val="pl-PL"/>
        </w:rPr>
        <w:t>y</w:t>
      </w:r>
      <w:r>
        <w:rPr>
          <w:rFonts w:ascii="Arial Narrow" w:hAnsi="Arial Narrow"/>
          <w:bCs/>
          <w:sz w:val="20"/>
          <w:szCs w:val="20"/>
          <w:lang w:val="pl-PL"/>
        </w:rPr>
        <w:t xml:space="preserve"> do odpowiedzi z dnia 01.10.2021 r..</w:t>
      </w:r>
    </w:p>
    <w:p w:rsidR="00697E8F" w:rsidRDefault="00697E8F" w:rsidP="002D7E6D">
      <w:pPr>
        <w:rPr>
          <w:rFonts w:ascii="Arial Narrow" w:hAnsi="Arial Narrow"/>
          <w:b/>
          <w:sz w:val="20"/>
          <w:szCs w:val="20"/>
          <w:u w:val="single"/>
          <w:lang w:val="pl-PL"/>
        </w:rPr>
      </w:pPr>
    </w:p>
    <w:p w:rsidR="00697E8F" w:rsidRDefault="00697E8F" w:rsidP="002D7E6D">
      <w:pPr>
        <w:rPr>
          <w:rFonts w:ascii="Arial Narrow" w:hAnsi="Arial Narrow"/>
          <w:b/>
          <w:sz w:val="20"/>
          <w:szCs w:val="20"/>
          <w:u w:val="single"/>
          <w:lang w:val="pl-PL"/>
        </w:rPr>
      </w:pPr>
    </w:p>
    <w:p w:rsidR="0027044A" w:rsidRPr="00A06F3F" w:rsidRDefault="0027044A" w:rsidP="002D7E6D">
      <w:pPr>
        <w:rPr>
          <w:rFonts w:ascii="Arial Narrow" w:hAnsi="Arial Narrow"/>
          <w:b/>
          <w:sz w:val="20"/>
          <w:szCs w:val="20"/>
          <w:u w:val="single"/>
          <w:lang w:val="pl-PL"/>
        </w:rPr>
      </w:pPr>
      <w:r w:rsidRPr="00A06F3F">
        <w:rPr>
          <w:rFonts w:ascii="Arial Narrow" w:hAnsi="Arial Narrow"/>
          <w:b/>
          <w:sz w:val="20"/>
          <w:szCs w:val="20"/>
          <w:u w:val="single"/>
          <w:lang w:val="pl-PL"/>
        </w:rPr>
        <w:t>Pytania, które wpłynęły po terminie, o którym mowa w art. 135 ust. 2 ustawy Pzp</w:t>
      </w:r>
    </w:p>
    <w:p w:rsidR="006A4BD7" w:rsidRDefault="006A4BD7" w:rsidP="002D7E6D">
      <w:pPr>
        <w:rPr>
          <w:rFonts w:ascii="Arial Narrow" w:hAnsi="Arial Narrow"/>
          <w:b/>
          <w:bCs/>
          <w:sz w:val="20"/>
          <w:szCs w:val="20"/>
          <w:lang w:val="pl-PL"/>
        </w:rPr>
      </w:pPr>
    </w:p>
    <w:p w:rsidR="00891BD8" w:rsidRDefault="0008770F" w:rsidP="002D7E6D">
      <w:pPr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08770F">
        <w:rPr>
          <w:rFonts w:ascii="Arial Narrow" w:eastAsia="Calibri" w:hAnsi="Arial Narrow"/>
          <w:b/>
          <w:bCs/>
          <w:sz w:val="20"/>
          <w:szCs w:val="20"/>
          <w:lang w:val="pl-PL"/>
        </w:rPr>
        <w:t xml:space="preserve">Pytanie nr </w:t>
      </w:r>
      <w:r w:rsidR="00A06F3F">
        <w:rPr>
          <w:rFonts w:ascii="Arial Narrow" w:eastAsia="Calibri" w:hAnsi="Arial Narrow"/>
          <w:b/>
          <w:bCs/>
          <w:sz w:val="20"/>
          <w:szCs w:val="20"/>
          <w:lang w:val="pl-PL"/>
        </w:rPr>
        <w:t>49</w:t>
      </w:r>
      <w:r w:rsidR="008F1B28">
        <w:rPr>
          <w:rFonts w:ascii="Arial Narrow" w:eastAsia="Calibri" w:hAnsi="Arial Narrow"/>
          <w:b/>
          <w:bCs/>
          <w:sz w:val="20"/>
          <w:szCs w:val="20"/>
          <w:lang w:val="pl-PL"/>
        </w:rPr>
        <w:t>4</w:t>
      </w:r>
      <w:r w:rsidRPr="0008770F">
        <w:rPr>
          <w:rFonts w:ascii="Arial Narrow" w:eastAsia="Calibri" w:hAnsi="Arial Narrow"/>
          <w:b/>
          <w:bCs/>
          <w:sz w:val="20"/>
          <w:szCs w:val="20"/>
          <w:lang w:val="pl-PL"/>
        </w:rPr>
        <w:t>:</w:t>
      </w:r>
      <w:r w:rsidRPr="0008770F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891BD8" w:rsidRPr="00891BD8" w:rsidRDefault="00891BD8" w:rsidP="002D7E6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891BD8">
        <w:rPr>
          <w:rFonts w:ascii="Arial Narrow" w:hAnsi="Arial Narrow"/>
          <w:sz w:val="20"/>
          <w:szCs w:val="20"/>
          <w:lang w:val="pl-PL"/>
        </w:rPr>
        <w:t>Czy jest możliwość otrzymania odpowiedzi na pytania w wersji edytowalnej?</w:t>
      </w:r>
    </w:p>
    <w:p w:rsidR="00891BD8" w:rsidRPr="00891BD8" w:rsidRDefault="00891BD8" w:rsidP="002D7E6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891BD8">
        <w:rPr>
          <w:rFonts w:ascii="Arial Narrow" w:hAnsi="Arial Narrow"/>
          <w:sz w:val="20"/>
          <w:szCs w:val="20"/>
          <w:lang w:val="pl-PL"/>
        </w:rPr>
        <w:t xml:space="preserve">Forma edytowalna pozwoli na sprawniejsze opracowanie odpowiedzi/pytań. </w:t>
      </w:r>
    </w:p>
    <w:p w:rsidR="006A4BD7" w:rsidRPr="006A4BD7" w:rsidRDefault="006A4BD7" w:rsidP="006A4BD7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A06F3F">
        <w:rPr>
          <w:rFonts w:ascii="Arial Narrow" w:hAnsi="Arial Narrow"/>
          <w:b/>
          <w:sz w:val="20"/>
          <w:szCs w:val="20"/>
          <w:lang w:val="pl-PL"/>
        </w:rPr>
        <w:t>49</w:t>
      </w:r>
      <w:r w:rsidR="008F1B28">
        <w:rPr>
          <w:rFonts w:ascii="Arial Narrow" w:hAnsi="Arial Narrow"/>
          <w:b/>
          <w:sz w:val="20"/>
          <w:szCs w:val="20"/>
          <w:lang w:val="pl-PL"/>
        </w:rPr>
        <w:t>4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A06F3F" w:rsidRDefault="00A06F3F" w:rsidP="00A06F3F">
      <w:pPr>
        <w:rPr>
          <w:rFonts w:ascii="Arial Narrow" w:hAnsi="Arial Narrow"/>
          <w:sz w:val="20"/>
          <w:szCs w:val="20"/>
          <w:lang w:val="pl-PL"/>
        </w:rPr>
      </w:pPr>
      <w:r>
        <w:rPr>
          <w:rFonts w:ascii="Arial Narrow" w:hAnsi="Arial Narrow"/>
          <w:sz w:val="20"/>
          <w:szCs w:val="20"/>
          <w:lang w:val="pl-PL"/>
        </w:rPr>
        <w:t>Patrz: odpowiedź na pytanie nr 489, która została przekazana niniejszym pismem.</w:t>
      </w:r>
    </w:p>
    <w:p w:rsidR="00891BD8" w:rsidRDefault="006A4BD7" w:rsidP="006A4BD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  <w:r>
        <w:rPr>
          <w:rFonts w:ascii="Arial Narrow" w:hAnsi="Arial Narrow"/>
          <w:color w:val="00B050"/>
          <w:sz w:val="20"/>
          <w:szCs w:val="20"/>
          <w:lang w:val="pl-PL"/>
        </w:rPr>
        <w:t>.</w:t>
      </w:r>
    </w:p>
    <w:p w:rsidR="006A4BD7" w:rsidRDefault="006A4BD7" w:rsidP="002D7E6D">
      <w:pPr>
        <w:jc w:val="both"/>
        <w:rPr>
          <w:rFonts w:ascii="Arial Narrow" w:eastAsia="Trebuchet MS" w:hAnsi="Arial Narrow" w:cs="Arial"/>
          <w:sz w:val="20"/>
          <w:szCs w:val="20"/>
          <w:lang w:val="pl-PL"/>
        </w:rPr>
      </w:pPr>
      <w:r w:rsidRPr="006A4BD7">
        <w:rPr>
          <w:rFonts w:ascii="Arial Narrow" w:eastAsia="Trebuchet MS" w:hAnsi="Arial Narrow" w:cs="Arial"/>
          <w:b/>
          <w:bCs/>
          <w:sz w:val="20"/>
          <w:szCs w:val="20"/>
          <w:lang w:val="pl-PL"/>
        </w:rPr>
        <w:t xml:space="preserve">Pytanie nr </w:t>
      </w:r>
      <w:r w:rsidR="00A06F3F">
        <w:rPr>
          <w:rFonts w:ascii="Arial Narrow" w:eastAsia="Trebuchet MS" w:hAnsi="Arial Narrow" w:cs="Arial"/>
          <w:b/>
          <w:bCs/>
          <w:sz w:val="20"/>
          <w:szCs w:val="20"/>
          <w:lang w:val="pl-PL"/>
        </w:rPr>
        <w:t>49</w:t>
      </w:r>
      <w:r w:rsidR="008F1B28">
        <w:rPr>
          <w:rFonts w:ascii="Arial Narrow" w:eastAsia="Trebuchet MS" w:hAnsi="Arial Narrow" w:cs="Arial"/>
          <w:b/>
          <w:bCs/>
          <w:sz w:val="20"/>
          <w:szCs w:val="20"/>
          <w:lang w:val="pl-PL"/>
        </w:rPr>
        <w:t>5</w:t>
      </w:r>
      <w:r w:rsidRPr="006A4BD7">
        <w:rPr>
          <w:rFonts w:ascii="Arial Narrow" w:eastAsia="Trebuchet MS" w:hAnsi="Arial Narrow" w:cs="Arial"/>
          <w:b/>
          <w:bCs/>
          <w:sz w:val="20"/>
          <w:szCs w:val="20"/>
          <w:lang w:val="pl-PL"/>
        </w:rPr>
        <w:t>:</w:t>
      </w:r>
      <w:r w:rsidRPr="006A4BD7">
        <w:rPr>
          <w:rFonts w:ascii="Arial Narrow" w:eastAsia="Trebuchet MS" w:hAnsi="Arial Narrow" w:cs="Arial"/>
          <w:sz w:val="20"/>
          <w:szCs w:val="20"/>
          <w:lang w:val="pl-PL"/>
        </w:rPr>
        <w:t xml:space="preserve"> </w:t>
      </w:r>
    </w:p>
    <w:p w:rsidR="006605AE" w:rsidRPr="0008770F" w:rsidRDefault="006605AE" w:rsidP="002D7E6D">
      <w:pPr>
        <w:jc w:val="both"/>
        <w:rPr>
          <w:rFonts w:ascii="Arial Narrow" w:eastAsia="Trebuchet MS" w:hAnsi="Arial Narrow" w:cs="Arial"/>
          <w:sz w:val="20"/>
          <w:szCs w:val="20"/>
          <w:lang w:val="pl-PL"/>
        </w:rPr>
      </w:pPr>
      <w:r w:rsidRPr="0008770F">
        <w:rPr>
          <w:rFonts w:ascii="Arial Narrow" w:hAnsi="Arial Narrow" w:cs="Arial"/>
          <w:sz w:val="20"/>
          <w:szCs w:val="20"/>
          <w:lang w:val="pl-PL" w:eastAsia="pl-PL"/>
        </w:rPr>
        <w:t>Prosimy o wyjaśnienie, czy Zamawiający dysponuje placami składowymi, które udostępni Wykonawcy?</w:t>
      </w:r>
    </w:p>
    <w:p w:rsidR="006605AE" w:rsidRPr="0008770F" w:rsidRDefault="006605AE" w:rsidP="002D7E6D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08770F">
        <w:rPr>
          <w:rFonts w:ascii="Arial Narrow" w:hAnsi="Arial Narrow" w:cs="Arial"/>
          <w:sz w:val="20"/>
          <w:szCs w:val="20"/>
          <w:lang w:val="pl-PL" w:eastAsia="pl-PL"/>
        </w:rPr>
        <w:t>W przypadku odpowiedzi twierdzącej, prosimy o wskazanie lokalizacji takich</w:t>
      </w:r>
      <w:r w:rsidRPr="0008770F">
        <w:rPr>
          <w:rFonts w:ascii="Arial Narrow" w:eastAsia="Trebuchet MS" w:hAnsi="Arial Narrow"/>
          <w:sz w:val="20"/>
          <w:szCs w:val="20"/>
          <w:lang w:val="pl-PL"/>
        </w:rPr>
        <w:t xml:space="preserve"> </w:t>
      </w:r>
      <w:r w:rsidRPr="0008770F">
        <w:rPr>
          <w:rFonts w:ascii="Arial Narrow" w:hAnsi="Arial Narrow" w:cs="Arial"/>
          <w:sz w:val="20"/>
          <w:szCs w:val="20"/>
          <w:lang w:val="pl-PL" w:eastAsia="pl-PL"/>
        </w:rPr>
        <w:t>placów składowych.</w:t>
      </w:r>
    </w:p>
    <w:p w:rsidR="006605AE" w:rsidRPr="0008770F" w:rsidRDefault="006605AE" w:rsidP="002D7E6D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08770F">
        <w:rPr>
          <w:rFonts w:ascii="Arial Narrow" w:hAnsi="Arial Narrow" w:cs="Arial"/>
          <w:sz w:val="20"/>
          <w:szCs w:val="20"/>
          <w:lang w:val="pl-PL" w:eastAsia="pl-PL"/>
        </w:rPr>
        <w:t>W celu skalkulowania kosztów utrzymania zaplecza budowy prosimy o dokładną informację, jakie konkretnie tereny będące w dyspozycji Zamawiającego zostaną przekazane Wykonawcy.</w:t>
      </w:r>
    </w:p>
    <w:p w:rsidR="006A4BD7" w:rsidRPr="006A4BD7" w:rsidRDefault="006A4BD7" w:rsidP="006A4BD7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6A4BD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A06F3F">
        <w:rPr>
          <w:rFonts w:ascii="Arial Narrow" w:hAnsi="Arial Narrow" w:cs="Arial"/>
          <w:b/>
          <w:sz w:val="20"/>
          <w:szCs w:val="20"/>
          <w:lang w:val="pl-PL" w:eastAsia="pl-PL"/>
        </w:rPr>
        <w:t>49</w:t>
      </w:r>
      <w:r w:rsidR="008F1B28">
        <w:rPr>
          <w:rFonts w:ascii="Arial Narrow" w:hAnsi="Arial Narrow" w:cs="Arial"/>
          <w:b/>
          <w:sz w:val="20"/>
          <w:szCs w:val="20"/>
          <w:lang w:val="pl-PL" w:eastAsia="pl-PL"/>
        </w:rPr>
        <w:t>5</w:t>
      </w:r>
      <w:r w:rsidRPr="006A4BD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FB38F0" w:rsidRPr="00A06F3F" w:rsidRDefault="00FB38F0" w:rsidP="00FB38F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A06F3F">
        <w:rPr>
          <w:rFonts w:ascii="Arial Narrow" w:hAnsi="Arial Narrow"/>
          <w:sz w:val="20"/>
          <w:szCs w:val="20"/>
          <w:lang w:val="pl-PL"/>
        </w:rPr>
        <w:t>Patrz: odpowiedź na pytanie nr 71, która została przekazana pismem z dnia 23.09.2021 r.</w:t>
      </w:r>
    </w:p>
    <w:p w:rsidR="006605AE" w:rsidRPr="00FB38F0" w:rsidRDefault="006605AE" w:rsidP="006A4BD7">
      <w:pPr>
        <w:jc w:val="both"/>
        <w:rPr>
          <w:rFonts w:ascii="Arial Narrow" w:hAnsi="Arial Narrow" w:cs="Arial"/>
          <w:color w:val="FF0000"/>
          <w:sz w:val="20"/>
          <w:szCs w:val="20"/>
          <w:lang w:val="pl-PL" w:eastAsia="pl-PL"/>
        </w:rPr>
      </w:pPr>
    </w:p>
    <w:p w:rsidR="0058490D" w:rsidRPr="0058490D" w:rsidRDefault="0058490D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EF45E1">
        <w:rPr>
          <w:rFonts w:ascii="Arial Narrow" w:hAnsi="Arial Narrow"/>
          <w:b/>
          <w:bCs/>
          <w:sz w:val="20"/>
          <w:szCs w:val="20"/>
          <w:lang w:val="pl-PL"/>
        </w:rPr>
        <w:t>49</w:t>
      </w:r>
      <w:r w:rsidR="008F1B28">
        <w:rPr>
          <w:rFonts w:ascii="Arial Narrow" w:hAnsi="Arial Narrow"/>
          <w:b/>
          <w:bCs/>
          <w:sz w:val="20"/>
          <w:szCs w:val="20"/>
          <w:lang w:val="pl-PL"/>
        </w:rPr>
        <w:t>6</w:t>
      </w:r>
      <w:r w:rsidRPr="0058490D">
        <w:rPr>
          <w:rFonts w:ascii="Arial Narrow" w:hAnsi="Arial Narrow"/>
          <w:b/>
          <w:bCs/>
          <w:sz w:val="20"/>
          <w:szCs w:val="20"/>
          <w:lang w:val="pl-PL"/>
        </w:rPr>
        <w:t xml:space="preserve">: </w:t>
      </w:r>
    </w:p>
    <w:p w:rsidR="006042F4" w:rsidRPr="0058490D" w:rsidRDefault="006042F4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sz w:val="20"/>
          <w:szCs w:val="20"/>
          <w:lang w:val="pl-PL"/>
        </w:rPr>
        <w:t>Czy murki gabionowe należy wykonać ze stali nierdzewnej malowanej proszkowo (wg opisu w PR) czy ze stali zabezpieczonej antykorozyjnie, cynkowanej ogniowo i malowanej proszkowo (wg rys.  PW_A910-Murki gabionowe /PW Zagospodarowanie?</w:t>
      </w:r>
    </w:p>
    <w:p w:rsidR="0058490D" w:rsidRPr="0058490D" w:rsidRDefault="0058490D" w:rsidP="0058490D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58490D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EF45E1">
        <w:rPr>
          <w:rFonts w:ascii="Arial Narrow" w:hAnsi="Arial Narrow"/>
          <w:b/>
          <w:sz w:val="20"/>
          <w:szCs w:val="20"/>
          <w:lang w:val="pl-PL"/>
        </w:rPr>
        <w:t>4</w:t>
      </w:r>
      <w:r w:rsidR="008F1B28">
        <w:rPr>
          <w:rFonts w:ascii="Arial Narrow" w:hAnsi="Arial Narrow"/>
          <w:b/>
          <w:sz w:val="20"/>
          <w:szCs w:val="20"/>
          <w:lang w:val="pl-PL"/>
        </w:rPr>
        <w:t>96</w:t>
      </w:r>
      <w:r w:rsidRPr="0058490D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58490D" w:rsidRPr="00EF45E1" w:rsidRDefault="00702A23" w:rsidP="0058490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F45E1">
        <w:rPr>
          <w:rFonts w:ascii="Arial Narrow" w:hAnsi="Arial Narrow"/>
          <w:sz w:val="20"/>
          <w:szCs w:val="20"/>
          <w:lang w:val="pl-PL"/>
        </w:rPr>
        <w:t>Obudowę koszy należy wykonać ze stali zabezpieczonej antykorozyjnie cynkowanej ogniowo i malowanej proszkowo na kolor ciemnoszary (RAL 7016) z pogrubioną zewnętrzną ramką o szerokości ok. 1,5-2cm, siatka z prętów stalowych ø 5 mm.</w:t>
      </w:r>
    </w:p>
    <w:p w:rsidR="00702A23" w:rsidRPr="0058490D" w:rsidRDefault="00702A23" w:rsidP="0058490D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8F1B28" w:rsidRDefault="008F1B28">
      <w:pPr>
        <w:spacing w:after="200" w:line="276" w:lineRule="auto"/>
        <w:rPr>
          <w:rFonts w:ascii="Arial Narrow" w:hAnsi="Arial Narrow"/>
          <w:b/>
          <w:bCs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br w:type="page"/>
      </w:r>
    </w:p>
    <w:p w:rsidR="0058490D" w:rsidRPr="0058490D" w:rsidRDefault="0058490D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b/>
          <w:bCs/>
          <w:sz w:val="20"/>
          <w:szCs w:val="20"/>
          <w:lang w:val="pl-PL"/>
        </w:rPr>
        <w:lastRenderedPageBreak/>
        <w:t xml:space="preserve">Pytanie nr </w:t>
      </w:r>
      <w:r w:rsidR="00EF45E1">
        <w:rPr>
          <w:rFonts w:ascii="Arial Narrow" w:hAnsi="Arial Narrow"/>
          <w:b/>
          <w:bCs/>
          <w:sz w:val="20"/>
          <w:szCs w:val="20"/>
          <w:lang w:val="pl-PL"/>
        </w:rPr>
        <w:t>49</w:t>
      </w:r>
      <w:r w:rsidR="008F1B28">
        <w:rPr>
          <w:rFonts w:ascii="Arial Narrow" w:hAnsi="Arial Narrow"/>
          <w:b/>
          <w:bCs/>
          <w:sz w:val="20"/>
          <w:szCs w:val="20"/>
          <w:lang w:val="pl-PL"/>
        </w:rPr>
        <w:t>7</w:t>
      </w:r>
      <w:r w:rsidRPr="0058490D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="006042F4" w:rsidRPr="0058490D">
        <w:rPr>
          <w:rFonts w:ascii="Arial Narrow" w:hAnsi="Arial Narrow"/>
          <w:sz w:val="20"/>
          <w:szCs w:val="20"/>
          <w:lang w:val="pl-PL"/>
        </w:rPr>
        <w:tab/>
      </w:r>
    </w:p>
    <w:p w:rsidR="006042F4" w:rsidRPr="0058490D" w:rsidRDefault="006042F4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sz w:val="20"/>
          <w:szCs w:val="20"/>
          <w:lang w:val="pl-PL"/>
        </w:rPr>
        <w:t xml:space="preserve">Czy nawierzchnia peronów ma być wykonana z kostki bet. gr 6 cm czy z płytek chodnikowych o wym. min. 40x40 cm zgodnie z Ipi-1?. </w:t>
      </w:r>
    </w:p>
    <w:p w:rsidR="0058490D" w:rsidRPr="0058490D" w:rsidRDefault="0058490D" w:rsidP="0058490D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58490D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EF45E1">
        <w:rPr>
          <w:rFonts w:ascii="Arial Narrow" w:hAnsi="Arial Narrow"/>
          <w:b/>
          <w:sz w:val="20"/>
          <w:szCs w:val="20"/>
          <w:lang w:val="pl-PL"/>
        </w:rPr>
        <w:t>49</w:t>
      </w:r>
      <w:r w:rsidR="008F1B28">
        <w:rPr>
          <w:rFonts w:ascii="Arial Narrow" w:hAnsi="Arial Narrow"/>
          <w:b/>
          <w:sz w:val="20"/>
          <w:szCs w:val="20"/>
          <w:lang w:val="pl-PL"/>
        </w:rPr>
        <w:t>7</w:t>
      </w:r>
      <w:r w:rsidRPr="0058490D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702A23" w:rsidRPr="00EF45E1" w:rsidRDefault="00702A23" w:rsidP="00702A23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F45E1">
        <w:rPr>
          <w:rFonts w:ascii="Arial Narrow" w:hAnsi="Arial Narrow"/>
          <w:sz w:val="20"/>
          <w:szCs w:val="20"/>
          <w:lang w:val="pl-PL"/>
        </w:rPr>
        <w:t>Nawierzchnie peronów należy wykonać z płytek chodnikowych prostokątnych lub kwadratowych o wymiarach min. 40x40x6cm. Na terenie WKD nie obowiązują przepisy PKP PLK S.A.</w:t>
      </w:r>
    </w:p>
    <w:p w:rsidR="0058490D" w:rsidRPr="0058490D" w:rsidRDefault="0058490D" w:rsidP="0058490D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58490D" w:rsidRPr="0058490D" w:rsidRDefault="0058490D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EF45E1">
        <w:rPr>
          <w:rFonts w:ascii="Arial Narrow" w:hAnsi="Arial Narrow"/>
          <w:b/>
          <w:bCs/>
          <w:sz w:val="20"/>
          <w:szCs w:val="20"/>
          <w:lang w:val="pl-PL"/>
        </w:rPr>
        <w:t>49</w:t>
      </w:r>
      <w:r w:rsidR="008F1B28">
        <w:rPr>
          <w:rFonts w:ascii="Arial Narrow" w:hAnsi="Arial Narrow"/>
          <w:b/>
          <w:bCs/>
          <w:sz w:val="20"/>
          <w:szCs w:val="20"/>
          <w:lang w:val="pl-PL"/>
        </w:rPr>
        <w:t>8</w:t>
      </w:r>
      <w:r w:rsidRPr="0058490D">
        <w:rPr>
          <w:rFonts w:ascii="Arial Narrow" w:hAnsi="Arial Narrow"/>
          <w:b/>
          <w:bCs/>
          <w:sz w:val="20"/>
          <w:szCs w:val="20"/>
          <w:lang w:val="pl-PL"/>
        </w:rPr>
        <w:t xml:space="preserve">: </w:t>
      </w:r>
    </w:p>
    <w:p w:rsidR="006042F4" w:rsidRPr="0058490D" w:rsidRDefault="006042F4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sz w:val="20"/>
          <w:szCs w:val="20"/>
          <w:lang w:val="pl-PL"/>
        </w:rPr>
        <w:t>Czy nawierzchnia dojść do peronów ma być wykonana z kostki bet. gr 6 cm czy płytek chodnikowych o wym. min. 40x40 cm zgodnie z Ipi-1?.</w:t>
      </w:r>
    </w:p>
    <w:p w:rsidR="0058490D" w:rsidRPr="0058490D" w:rsidRDefault="0058490D" w:rsidP="0058490D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58490D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EF45E1">
        <w:rPr>
          <w:rFonts w:ascii="Arial Narrow" w:hAnsi="Arial Narrow"/>
          <w:b/>
          <w:sz w:val="20"/>
          <w:szCs w:val="20"/>
          <w:lang w:val="pl-PL"/>
        </w:rPr>
        <w:t>49</w:t>
      </w:r>
      <w:r w:rsidR="008F1B28">
        <w:rPr>
          <w:rFonts w:ascii="Arial Narrow" w:hAnsi="Arial Narrow"/>
          <w:b/>
          <w:sz w:val="20"/>
          <w:szCs w:val="20"/>
          <w:lang w:val="pl-PL"/>
        </w:rPr>
        <w:t>8</w:t>
      </w:r>
      <w:r w:rsidRPr="0058490D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58490D" w:rsidRPr="00EF45E1" w:rsidRDefault="00702A23" w:rsidP="0058490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F45E1">
        <w:rPr>
          <w:rFonts w:ascii="Arial Narrow" w:hAnsi="Arial Narrow"/>
          <w:sz w:val="20"/>
          <w:szCs w:val="20"/>
          <w:lang w:val="pl-PL"/>
        </w:rPr>
        <w:t>Nawierzchnie dojść do peronów należy wykonać z płytek chodnikowych prostokątnych lub kwadratowych o wymiarach</w:t>
      </w:r>
      <w:r w:rsidRPr="00EF45E1">
        <w:rPr>
          <w:rFonts w:ascii="Arial Narrow" w:hAnsi="Arial Narrow"/>
          <w:sz w:val="20"/>
          <w:szCs w:val="20"/>
          <w:lang w:val="pl-PL"/>
        </w:rPr>
        <w:br/>
        <w:t>min. 40x40x6cm. Na terenie WKD nie obowiązują przepisy PKP PLK SA.</w:t>
      </w:r>
    </w:p>
    <w:p w:rsidR="00702A23" w:rsidRPr="0058490D" w:rsidRDefault="00702A23" w:rsidP="0058490D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58490D" w:rsidRPr="0058490D" w:rsidRDefault="0058490D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eastAsia="Calibri" w:hAnsi="Arial Narrow"/>
          <w:b/>
          <w:bCs/>
          <w:sz w:val="20"/>
          <w:szCs w:val="20"/>
          <w:lang w:val="pl-PL"/>
        </w:rPr>
        <w:t xml:space="preserve">Pytanie nr </w:t>
      </w:r>
      <w:r w:rsidR="00EF45E1">
        <w:rPr>
          <w:rFonts w:ascii="Arial Narrow" w:eastAsia="Calibri" w:hAnsi="Arial Narrow"/>
          <w:b/>
          <w:bCs/>
          <w:sz w:val="20"/>
          <w:szCs w:val="20"/>
          <w:lang w:val="pl-PL"/>
        </w:rPr>
        <w:t>49</w:t>
      </w:r>
      <w:r w:rsidR="008F1B28">
        <w:rPr>
          <w:rFonts w:ascii="Arial Narrow" w:eastAsia="Calibri" w:hAnsi="Arial Narrow"/>
          <w:b/>
          <w:bCs/>
          <w:sz w:val="20"/>
          <w:szCs w:val="20"/>
          <w:lang w:val="pl-PL"/>
        </w:rPr>
        <w:t>9</w:t>
      </w:r>
      <w:r w:rsidRPr="0058490D">
        <w:rPr>
          <w:rFonts w:ascii="Arial Narrow" w:eastAsia="Calibri" w:hAnsi="Arial Narrow"/>
          <w:b/>
          <w:bCs/>
          <w:sz w:val="20"/>
          <w:szCs w:val="20"/>
          <w:lang w:val="pl-PL"/>
        </w:rPr>
        <w:t>:</w:t>
      </w:r>
    </w:p>
    <w:p w:rsidR="006042F4" w:rsidRPr="0058490D" w:rsidRDefault="006042F4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sz w:val="20"/>
          <w:szCs w:val="20"/>
          <w:lang w:val="pl-PL"/>
        </w:rPr>
        <w:t>Czy wizualny pas ostrzegawczy przy krawędzi peronowej (szer. 20cm żółty kolor) ma być uzyskany poprzez malowanie farbą czy też wykonany z prefabrykatów bet. barwionych w masie?.</w:t>
      </w:r>
    </w:p>
    <w:p w:rsidR="0058490D" w:rsidRPr="0058490D" w:rsidRDefault="0058490D" w:rsidP="0058490D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58490D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EF45E1">
        <w:rPr>
          <w:rFonts w:ascii="Arial Narrow" w:hAnsi="Arial Narrow"/>
          <w:b/>
          <w:sz w:val="20"/>
          <w:szCs w:val="20"/>
          <w:lang w:val="pl-PL"/>
        </w:rPr>
        <w:t>49</w:t>
      </w:r>
      <w:r w:rsidR="008F1B28">
        <w:rPr>
          <w:rFonts w:ascii="Arial Narrow" w:hAnsi="Arial Narrow"/>
          <w:b/>
          <w:sz w:val="20"/>
          <w:szCs w:val="20"/>
          <w:lang w:val="pl-PL"/>
        </w:rPr>
        <w:t>9</w:t>
      </w:r>
      <w:r w:rsidRPr="0058490D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58490D" w:rsidRPr="00EF45E1" w:rsidRDefault="00702A23" w:rsidP="0058490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F45E1">
        <w:rPr>
          <w:rFonts w:ascii="Arial Narrow" w:hAnsi="Arial Narrow"/>
          <w:sz w:val="20"/>
          <w:szCs w:val="20"/>
          <w:lang w:val="pl-PL"/>
        </w:rPr>
        <w:t>Wizualny pas ostrzegawczy należy wykonać z barwionych w masie prefabrykatów betonowych.</w:t>
      </w:r>
    </w:p>
    <w:p w:rsidR="00702A23" w:rsidRPr="0058490D" w:rsidRDefault="00702A23" w:rsidP="0058490D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58490D" w:rsidRPr="0058490D" w:rsidRDefault="0058490D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8F1B28">
        <w:rPr>
          <w:rFonts w:ascii="Arial Narrow" w:hAnsi="Arial Narrow"/>
          <w:b/>
          <w:bCs/>
          <w:sz w:val="20"/>
          <w:szCs w:val="20"/>
          <w:lang w:val="pl-PL"/>
        </w:rPr>
        <w:t>500</w:t>
      </w:r>
      <w:r w:rsidRPr="0058490D">
        <w:rPr>
          <w:rFonts w:ascii="Arial Narrow" w:hAnsi="Arial Narrow"/>
          <w:b/>
          <w:bCs/>
          <w:sz w:val="20"/>
          <w:szCs w:val="20"/>
          <w:lang w:val="pl-PL"/>
        </w:rPr>
        <w:t xml:space="preserve">: </w:t>
      </w:r>
    </w:p>
    <w:p w:rsidR="006042F4" w:rsidRPr="0058490D" w:rsidRDefault="006042F4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sz w:val="20"/>
          <w:szCs w:val="20"/>
          <w:lang w:val="pl-PL"/>
        </w:rPr>
        <w:t xml:space="preserve">Proszę o podanie szczegółów technicznych dotyczących belki </w:t>
      </w:r>
      <w:proofErr w:type="spellStart"/>
      <w:r w:rsidRPr="0058490D">
        <w:rPr>
          <w:rFonts w:ascii="Arial Narrow" w:hAnsi="Arial Narrow"/>
          <w:sz w:val="20"/>
          <w:szCs w:val="20"/>
          <w:lang w:val="pl-PL"/>
        </w:rPr>
        <w:t>oczepowej</w:t>
      </w:r>
      <w:proofErr w:type="spellEnd"/>
      <w:r w:rsidRPr="0058490D">
        <w:rPr>
          <w:rFonts w:ascii="Arial Narrow" w:hAnsi="Arial Narrow"/>
          <w:sz w:val="20"/>
          <w:szCs w:val="20"/>
          <w:lang w:val="pl-PL"/>
        </w:rPr>
        <w:t xml:space="preserve"> stanowiącej krawędź peronu.</w:t>
      </w:r>
    </w:p>
    <w:p w:rsidR="0058490D" w:rsidRPr="0058490D" w:rsidRDefault="0058490D" w:rsidP="0058490D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58490D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8F1B28">
        <w:rPr>
          <w:rFonts w:ascii="Arial Narrow" w:hAnsi="Arial Narrow"/>
          <w:b/>
          <w:sz w:val="20"/>
          <w:szCs w:val="20"/>
          <w:lang w:val="pl-PL"/>
        </w:rPr>
        <w:t>500:</w:t>
      </w:r>
    </w:p>
    <w:p w:rsidR="0058490D" w:rsidRPr="00EF45E1" w:rsidRDefault="00702A23" w:rsidP="0058490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F45E1">
        <w:rPr>
          <w:rFonts w:ascii="Arial Narrow" w:hAnsi="Arial Narrow"/>
          <w:sz w:val="20"/>
          <w:szCs w:val="20"/>
          <w:lang w:val="pl-PL"/>
        </w:rPr>
        <w:t xml:space="preserve">Szczegóły podano na rysunku uzupełniającym </w:t>
      </w:r>
      <w:r w:rsidR="00803822" w:rsidRPr="00EF45E1">
        <w:rPr>
          <w:rFonts w:ascii="Arial Narrow" w:hAnsi="Arial Narrow"/>
          <w:sz w:val="20"/>
          <w:szCs w:val="20"/>
          <w:lang w:val="pl-PL"/>
        </w:rPr>
        <w:t xml:space="preserve">Projektu Wykonawczego </w:t>
      </w:r>
      <w:r w:rsidR="00225220" w:rsidRPr="00EF45E1">
        <w:rPr>
          <w:rFonts w:ascii="Arial Narrow" w:hAnsi="Arial Narrow"/>
          <w:sz w:val="20"/>
          <w:szCs w:val="20"/>
          <w:lang w:val="pl-PL"/>
        </w:rPr>
        <w:t>5A-PW-T-05-Perony Rysunek</w:t>
      </w:r>
      <w:r w:rsidRPr="00EF45E1">
        <w:rPr>
          <w:rFonts w:ascii="Arial Narrow" w:hAnsi="Arial Narrow"/>
          <w:sz w:val="20"/>
          <w:szCs w:val="20"/>
          <w:lang w:val="pl-PL"/>
        </w:rPr>
        <w:t xml:space="preserve"> nr 3.3a</w:t>
      </w:r>
      <w:r w:rsidR="00225220" w:rsidRPr="00EF45E1">
        <w:rPr>
          <w:rFonts w:ascii="Arial Narrow" w:hAnsi="Arial Narrow"/>
          <w:sz w:val="20"/>
          <w:szCs w:val="20"/>
          <w:lang w:val="pl-PL"/>
        </w:rPr>
        <w:t xml:space="preserve"> Przekroje normalne w obrębie peronu</w:t>
      </w:r>
      <w:r w:rsidR="00803822" w:rsidRPr="00EF45E1">
        <w:rPr>
          <w:rFonts w:ascii="Arial Narrow" w:hAnsi="Arial Narrow"/>
          <w:sz w:val="20"/>
          <w:szCs w:val="20"/>
          <w:lang w:val="pl-PL"/>
        </w:rPr>
        <w:t>, który stanowi załącznik do niniejszych odpowiedzi.</w:t>
      </w:r>
    </w:p>
    <w:p w:rsidR="00702A23" w:rsidRPr="0058490D" w:rsidRDefault="00702A23" w:rsidP="0058490D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58490D" w:rsidRPr="0058490D" w:rsidRDefault="0058490D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eastAsia="Calibri" w:hAnsi="Arial Narrow"/>
          <w:b/>
          <w:bCs/>
          <w:sz w:val="20"/>
          <w:szCs w:val="20"/>
          <w:lang w:val="pl-PL"/>
        </w:rPr>
        <w:t xml:space="preserve">Pytanie nr </w:t>
      </w:r>
      <w:r w:rsidR="00EF45E1">
        <w:rPr>
          <w:rFonts w:ascii="Arial Narrow" w:eastAsia="Calibri" w:hAnsi="Arial Narrow"/>
          <w:b/>
          <w:bCs/>
          <w:sz w:val="20"/>
          <w:szCs w:val="20"/>
          <w:lang w:val="pl-PL"/>
        </w:rPr>
        <w:t>50</w:t>
      </w:r>
      <w:r w:rsidR="008F1B28">
        <w:rPr>
          <w:rFonts w:ascii="Arial Narrow" w:eastAsia="Calibri" w:hAnsi="Arial Narrow"/>
          <w:b/>
          <w:bCs/>
          <w:sz w:val="20"/>
          <w:szCs w:val="20"/>
          <w:lang w:val="pl-PL"/>
        </w:rPr>
        <w:t>1</w:t>
      </w:r>
      <w:r w:rsidRPr="0058490D">
        <w:rPr>
          <w:rFonts w:ascii="Arial Narrow" w:eastAsia="Calibri" w:hAnsi="Arial Narrow"/>
          <w:b/>
          <w:bCs/>
          <w:sz w:val="20"/>
          <w:szCs w:val="20"/>
          <w:lang w:val="pl-PL"/>
        </w:rPr>
        <w:t xml:space="preserve">: </w:t>
      </w:r>
    </w:p>
    <w:p w:rsidR="006042F4" w:rsidRPr="0058490D" w:rsidRDefault="006042F4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sz w:val="20"/>
          <w:szCs w:val="20"/>
          <w:lang w:val="pl-PL"/>
        </w:rPr>
        <w:t xml:space="preserve">W oparciu o jaką dokumentację techniczną (instrukcje) należy wykonać belkę </w:t>
      </w:r>
      <w:proofErr w:type="spellStart"/>
      <w:r w:rsidRPr="0058490D">
        <w:rPr>
          <w:rFonts w:ascii="Arial Narrow" w:hAnsi="Arial Narrow"/>
          <w:sz w:val="20"/>
          <w:szCs w:val="20"/>
          <w:lang w:val="pl-PL"/>
        </w:rPr>
        <w:t>oczepową</w:t>
      </w:r>
      <w:proofErr w:type="spellEnd"/>
      <w:r w:rsidRPr="0058490D">
        <w:rPr>
          <w:rFonts w:ascii="Arial Narrow" w:hAnsi="Arial Narrow"/>
          <w:sz w:val="20"/>
          <w:szCs w:val="20"/>
          <w:lang w:val="pl-PL"/>
        </w:rPr>
        <w:t xml:space="preserve">? </w:t>
      </w:r>
    </w:p>
    <w:p w:rsidR="0058490D" w:rsidRPr="0058490D" w:rsidRDefault="00EF45E1" w:rsidP="0058490D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>
        <w:rPr>
          <w:rFonts w:ascii="Arial Narrow" w:hAnsi="Arial Narrow"/>
          <w:b/>
          <w:sz w:val="20"/>
          <w:szCs w:val="20"/>
          <w:lang w:val="pl-PL"/>
        </w:rPr>
        <w:t>Odpowiedź nr 50</w:t>
      </w:r>
      <w:r w:rsidR="008F1B28">
        <w:rPr>
          <w:rFonts w:ascii="Arial Narrow" w:hAnsi="Arial Narrow"/>
          <w:b/>
          <w:sz w:val="20"/>
          <w:szCs w:val="20"/>
          <w:lang w:val="pl-PL"/>
        </w:rPr>
        <w:t>1</w:t>
      </w:r>
      <w:r w:rsidR="0058490D" w:rsidRPr="0058490D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58490D" w:rsidRPr="00EF45E1" w:rsidRDefault="00803822" w:rsidP="0058490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F45E1">
        <w:rPr>
          <w:rFonts w:ascii="Arial Narrow" w:hAnsi="Arial Narrow"/>
          <w:sz w:val="20"/>
          <w:szCs w:val="20"/>
          <w:lang w:val="pl-PL"/>
        </w:rPr>
        <w:t>Należy stosować prefabrykaty posiadające Krajową Ocenę Techniczna lub ważną Aprobatę Techniczną.</w:t>
      </w:r>
    </w:p>
    <w:p w:rsidR="00803822" w:rsidRPr="0058490D" w:rsidRDefault="00803822" w:rsidP="0058490D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58490D" w:rsidRPr="0058490D" w:rsidRDefault="0058490D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EF45E1">
        <w:rPr>
          <w:rFonts w:ascii="Arial Narrow" w:hAnsi="Arial Narrow"/>
          <w:b/>
          <w:bCs/>
          <w:sz w:val="20"/>
          <w:szCs w:val="20"/>
          <w:lang w:val="pl-PL"/>
        </w:rPr>
        <w:t>50</w:t>
      </w:r>
      <w:r w:rsidR="008F1B28">
        <w:rPr>
          <w:rFonts w:ascii="Arial Narrow" w:hAnsi="Arial Narrow"/>
          <w:b/>
          <w:bCs/>
          <w:sz w:val="20"/>
          <w:szCs w:val="20"/>
          <w:lang w:val="pl-PL"/>
        </w:rPr>
        <w:t>2</w:t>
      </w:r>
      <w:r w:rsidRPr="0058490D">
        <w:rPr>
          <w:rFonts w:ascii="Arial Narrow" w:hAnsi="Arial Narrow"/>
          <w:b/>
          <w:bCs/>
          <w:sz w:val="20"/>
          <w:szCs w:val="20"/>
          <w:lang w:val="pl-PL"/>
        </w:rPr>
        <w:t xml:space="preserve">: </w:t>
      </w:r>
    </w:p>
    <w:p w:rsidR="006042F4" w:rsidRPr="0058490D" w:rsidRDefault="006042F4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hAnsi="Arial Narrow"/>
          <w:sz w:val="20"/>
          <w:szCs w:val="20"/>
          <w:lang w:val="pl-PL"/>
        </w:rPr>
        <w:t xml:space="preserve">W oparciu o jaką dokumentację techniczną (instrukcje) należy wykonać ściankę peronową żelbetową </w:t>
      </w:r>
      <w:proofErr w:type="spellStart"/>
      <w:r w:rsidRPr="0058490D">
        <w:rPr>
          <w:rFonts w:ascii="Arial Narrow" w:hAnsi="Arial Narrow"/>
          <w:sz w:val="20"/>
          <w:szCs w:val="20"/>
          <w:lang w:val="pl-PL"/>
        </w:rPr>
        <w:t>pref</w:t>
      </w:r>
      <w:proofErr w:type="spellEnd"/>
      <w:r w:rsidRPr="0058490D">
        <w:rPr>
          <w:rFonts w:ascii="Arial Narrow" w:hAnsi="Arial Narrow"/>
          <w:sz w:val="20"/>
          <w:szCs w:val="20"/>
          <w:lang w:val="pl-PL"/>
        </w:rPr>
        <w:t>.- typu L3 dla peronów o wysokościach h-38 cm, o wymiarach 100 x 65 x 99,5 x 10 cm ?</w:t>
      </w:r>
    </w:p>
    <w:p w:rsidR="0058490D" w:rsidRPr="0058490D" w:rsidRDefault="0058490D" w:rsidP="0058490D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58490D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EF45E1">
        <w:rPr>
          <w:rFonts w:ascii="Arial Narrow" w:hAnsi="Arial Narrow"/>
          <w:b/>
          <w:sz w:val="20"/>
          <w:szCs w:val="20"/>
          <w:lang w:val="pl-PL"/>
        </w:rPr>
        <w:t>50</w:t>
      </w:r>
      <w:r w:rsidR="008F1B28">
        <w:rPr>
          <w:rFonts w:ascii="Arial Narrow" w:hAnsi="Arial Narrow"/>
          <w:b/>
          <w:sz w:val="20"/>
          <w:szCs w:val="20"/>
          <w:lang w:val="pl-PL"/>
        </w:rPr>
        <w:t>2</w:t>
      </w:r>
      <w:r w:rsidRPr="0058490D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58490D" w:rsidRPr="00EF45E1" w:rsidRDefault="005549FC" w:rsidP="0058490D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F45E1">
        <w:rPr>
          <w:rFonts w:ascii="Arial Narrow" w:hAnsi="Arial Narrow"/>
          <w:sz w:val="20"/>
          <w:szCs w:val="20"/>
          <w:lang w:val="pl-PL"/>
        </w:rPr>
        <w:t>Należy stosować prefabrykowane ścianki peronowe posiadające Krajową Ocenę Techniczna lub ważną Aprobatę Techniczną.</w:t>
      </w:r>
    </w:p>
    <w:p w:rsidR="005549FC" w:rsidRPr="0058490D" w:rsidRDefault="005549FC" w:rsidP="0058490D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58490D" w:rsidRPr="0058490D" w:rsidRDefault="0058490D" w:rsidP="006042F4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58490D">
        <w:rPr>
          <w:rFonts w:ascii="Arial Narrow" w:eastAsia="Calibri" w:hAnsi="Arial Narrow"/>
          <w:b/>
          <w:bCs/>
          <w:sz w:val="20"/>
          <w:szCs w:val="20"/>
          <w:lang w:val="pl-PL"/>
        </w:rPr>
        <w:t xml:space="preserve">Pytanie nr </w:t>
      </w:r>
      <w:r w:rsidR="00EF45E1">
        <w:rPr>
          <w:rFonts w:ascii="Arial Narrow" w:eastAsia="Calibri" w:hAnsi="Arial Narrow"/>
          <w:b/>
          <w:bCs/>
          <w:sz w:val="20"/>
          <w:szCs w:val="20"/>
          <w:lang w:val="pl-PL"/>
        </w:rPr>
        <w:t>50</w:t>
      </w:r>
      <w:r w:rsidR="008F1B28">
        <w:rPr>
          <w:rFonts w:ascii="Arial Narrow" w:eastAsia="Calibri" w:hAnsi="Arial Narrow"/>
          <w:b/>
          <w:bCs/>
          <w:sz w:val="20"/>
          <w:szCs w:val="20"/>
          <w:lang w:val="pl-PL"/>
        </w:rPr>
        <w:t>3</w:t>
      </w:r>
      <w:r w:rsidRPr="0058490D">
        <w:rPr>
          <w:rFonts w:ascii="Arial Narrow" w:eastAsia="Calibri" w:hAnsi="Arial Narrow"/>
          <w:b/>
          <w:bCs/>
          <w:sz w:val="20"/>
          <w:szCs w:val="20"/>
          <w:lang w:val="pl-PL"/>
        </w:rPr>
        <w:t xml:space="preserve">: </w:t>
      </w:r>
    </w:p>
    <w:p w:rsidR="00463E87" w:rsidRPr="00463E87" w:rsidRDefault="00463E87" w:rsidP="00463E8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63E87">
        <w:rPr>
          <w:rFonts w:ascii="Arial Narrow" w:hAnsi="Arial Narrow"/>
          <w:sz w:val="20"/>
          <w:szCs w:val="20"/>
          <w:lang w:val="pl-PL"/>
        </w:rPr>
        <w:t xml:space="preserve">Obiekty kubaturowe, instalacje elektryczne. </w:t>
      </w:r>
    </w:p>
    <w:p w:rsidR="00463E87" w:rsidRPr="00463E87" w:rsidRDefault="00463E87" w:rsidP="00463E8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63E87">
        <w:rPr>
          <w:rFonts w:ascii="Arial Narrow" w:hAnsi="Arial Narrow"/>
          <w:sz w:val="20"/>
          <w:szCs w:val="20"/>
          <w:lang w:val="pl-PL"/>
        </w:rPr>
        <w:t xml:space="preserve">W przedmiarze robót nr 03 „Obiekty kubaturowe – remont budynku dworca Podkowa Leśna Główna – instalacje elektryczne i teletechniczne” występuje pozycja nr 3.154 „Montaż rozdzielnicy RUPS1 wraz z przygotowaniem podłoża i podłączeniem – kpl. 1”. W udostępnionej dokumentacji projektowej brak jest schematu powyższej rozdzielnicy, przez co niemożliwa jest jej rzetelna wycena. </w:t>
      </w:r>
    </w:p>
    <w:p w:rsidR="00463E87" w:rsidRPr="00463E87" w:rsidRDefault="00463E87" w:rsidP="00463E8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63E87">
        <w:rPr>
          <w:rFonts w:ascii="Arial Narrow" w:hAnsi="Arial Narrow"/>
          <w:sz w:val="20"/>
          <w:szCs w:val="20"/>
          <w:lang w:val="pl-PL"/>
        </w:rPr>
        <w:t>Zwracamy się w prośbą o uzupełnienie dokumentacji o schemat rozdzielnicy.</w:t>
      </w:r>
    </w:p>
    <w:p w:rsidR="00463E87" w:rsidRPr="00463E87" w:rsidRDefault="00463E87" w:rsidP="00463E8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63E87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 w:rsidR="003C4E4E">
        <w:rPr>
          <w:rFonts w:ascii="Arial Narrow" w:hAnsi="Arial Narrow"/>
          <w:b/>
          <w:bCs/>
          <w:sz w:val="20"/>
          <w:szCs w:val="20"/>
          <w:lang w:val="pl-PL"/>
        </w:rPr>
        <w:t>503</w:t>
      </w:r>
      <w:r w:rsidRPr="00463E87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463E87" w:rsidRPr="00463E87" w:rsidRDefault="00463E87" w:rsidP="00463E8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63E87">
        <w:rPr>
          <w:rFonts w:ascii="Arial Narrow" w:hAnsi="Arial Narrow"/>
          <w:sz w:val="20"/>
          <w:szCs w:val="20"/>
          <w:lang w:val="pl-PL"/>
        </w:rPr>
        <w:t>Należy wycenić rozdzielnicę RUPS1 w konfiguracji:</w:t>
      </w:r>
    </w:p>
    <w:p w:rsidR="00463E87" w:rsidRPr="00463E87" w:rsidRDefault="00463E87" w:rsidP="00463E8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63E87">
        <w:rPr>
          <w:rFonts w:ascii="Arial Narrow" w:hAnsi="Arial Narrow"/>
          <w:sz w:val="20"/>
          <w:szCs w:val="20"/>
          <w:lang w:val="pl-PL"/>
        </w:rPr>
        <w:t>- obudowa 1x12 n/t, IP40, II kl. ochronności - 1 kpl.,</w:t>
      </w:r>
    </w:p>
    <w:p w:rsidR="00463E87" w:rsidRPr="00463E87" w:rsidRDefault="00463E87" w:rsidP="00463E8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63E87">
        <w:rPr>
          <w:rFonts w:ascii="Arial Narrow" w:hAnsi="Arial Narrow"/>
          <w:sz w:val="20"/>
          <w:szCs w:val="20"/>
          <w:lang w:val="pl-PL"/>
        </w:rPr>
        <w:t>- rozłącznik izolacyjny 40A, 1P - 1 szt.,</w:t>
      </w:r>
    </w:p>
    <w:p w:rsidR="00463E87" w:rsidRPr="00463E87" w:rsidRDefault="00463E87" w:rsidP="00463E8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63E87">
        <w:rPr>
          <w:rFonts w:ascii="Arial Narrow" w:hAnsi="Arial Narrow"/>
          <w:sz w:val="20"/>
          <w:szCs w:val="20"/>
          <w:lang w:val="pl-PL"/>
        </w:rPr>
        <w:t xml:space="preserve">- ogranicznik przepięć TYP 2, 2P (np. </w:t>
      </w:r>
      <w:proofErr w:type="spellStart"/>
      <w:r w:rsidRPr="00463E87">
        <w:rPr>
          <w:rFonts w:ascii="Arial Narrow" w:hAnsi="Arial Narrow"/>
          <w:sz w:val="20"/>
          <w:szCs w:val="20"/>
          <w:lang w:val="pl-PL"/>
        </w:rPr>
        <w:t>DEHNguard</w:t>
      </w:r>
      <w:proofErr w:type="spellEnd"/>
      <w:r w:rsidRPr="00463E87">
        <w:rPr>
          <w:rFonts w:ascii="Arial Narrow" w:hAnsi="Arial Narrow"/>
          <w:sz w:val="20"/>
          <w:szCs w:val="20"/>
          <w:lang w:val="pl-PL"/>
        </w:rPr>
        <w:t xml:space="preserve"> DG M TN 275 lub równoważny) - 1 szt.,</w:t>
      </w:r>
    </w:p>
    <w:p w:rsidR="00463E87" w:rsidRPr="00463E87" w:rsidRDefault="00463E87" w:rsidP="00463E8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63E87">
        <w:rPr>
          <w:rFonts w:ascii="Arial Narrow" w:hAnsi="Arial Narrow"/>
          <w:sz w:val="20"/>
          <w:szCs w:val="20"/>
          <w:lang w:val="pl-PL"/>
        </w:rPr>
        <w:t>- wyłącznik nadprądowy B6, 1P - 1 szt.,</w:t>
      </w:r>
    </w:p>
    <w:p w:rsidR="00463E87" w:rsidRPr="00463E87" w:rsidRDefault="00463E87" w:rsidP="00463E8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63E87">
        <w:rPr>
          <w:rFonts w:ascii="Arial Narrow" w:hAnsi="Arial Narrow"/>
          <w:sz w:val="20"/>
          <w:szCs w:val="20"/>
          <w:lang w:val="pl-PL"/>
        </w:rPr>
        <w:t>- lampka kontroli fazy 1xLED, 1P - 1 szt.,</w:t>
      </w:r>
    </w:p>
    <w:p w:rsidR="00463E87" w:rsidRPr="00463E87" w:rsidRDefault="00463E87" w:rsidP="00463E8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463E87">
        <w:rPr>
          <w:rFonts w:ascii="Arial Narrow" w:hAnsi="Arial Narrow"/>
          <w:sz w:val="20"/>
          <w:szCs w:val="20"/>
          <w:lang w:val="pl-PL"/>
        </w:rPr>
        <w:t>- wyłącznik różnicowoprądowy z członem nadprądowym B10, 30mA, typ A, 2P - 2 szt.</w:t>
      </w:r>
    </w:p>
    <w:p w:rsidR="002E122B" w:rsidRPr="00E12A67" w:rsidRDefault="002E122B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EF45E1" w:rsidRDefault="00BB0FD3" w:rsidP="00BB0FD3">
      <w:pPr>
        <w:jc w:val="both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EF45E1">
        <w:rPr>
          <w:rFonts w:ascii="Arial Narrow" w:hAnsi="Arial Narrow" w:cs="Arial"/>
          <w:b/>
          <w:bCs/>
          <w:sz w:val="20"/>
          <w:szCs w:val="20"/>
          <w:lang w:val="pl-PL" w:eastAsia="pl-PL"/>
        </w:rPr>
        <w:t>50</w:t>
      </w:r>
      <w:r w:rsidR="008F1B28">
        <w:rPr>
          <w:rFonts w:ascii="Arial Narrow" w:hAnsi="Arial Narrow" w:cs="Arial"/>
          <w:b/>
          <w:bCs/>
          <w:sz w:val="20"/>
          <w:szCs w:val="20"/>
          <w:lang w:val="pl-PL" w:eastAsia="pl-PL"/>
        </w:rPr>
        <w:t>4</w:t>
      </w: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: </w:t>
      </w:r>
    </w:p>
    <w:p w:rsidR="00BB0FD3" w:rsidRPr="003F0B81" w:rsidRDefault="00BB0FD3" w:rsidP="00BB0FD3">
      <w:pPr>
        <w:jc w:val="both"/>
        <w:rPr>
          <w:rFonts w:ascii="Arial Narrow" w:hAnsi="Arial Narrow" w:cs="Arial"/>
          <w:sz w:val="20"/>
          <w:szCs w:val="20"/>
          <w:lang w:val="pl-PL"/>
        </w:rPr>
      </w:pPr>
      <w:r w:rsidRPr="003F0B81">
        <w:rPr>
          <w:rFonts w:ascii="Arial Narrow" w:hAnsi="Arial Narrow" w:cs="Arial"/>
          <w:sz w:val="20"/>
          <w:szCs w:val="20"/>
          <w:lang w:val="pl-PL"/>
        </w:rPr>
        <w:t xml:space="preserve">Pytanie odnośnie branży peronowej. W opisie technicznym projektu wykonawczego nawierzchnia peronów położona jest na podsypce </w:t>
      </w:r>
      <w:proofErr w:type="spellStart"/>
      <w:r w:rsidRPr="003F0B81">
        <w:rPr>
          <w:rFonts w:ascii="Arial Narrow" w:hAnsi="Arial Narrow" w:cs="Arial"/>
          <w:sz w:val="20"/>
          <w:szCs w:val="20"/>
          <w:lang w:val="pl-PL"/>
        </w:rPr>
        <w:t>cem</w:t>
      </w:r>
      <w:proofErr w:type="spellEnd"/>
      <w:r w:rsidRPr="003F0B81">
        <w:rPr>
          <w:rFonts w:ascii="Arial Narrow" w:hAnsi="Arial Narrow" w:cs="Arial"/>
          <w:sz w:val="20"/>
          <w:szCs w:val="20"/>
          <w:lang w:val="pl-PL"/>
        </w:rPr>
        <w:t xml:space="preserve">.-piaskowej oraz na warstwie stabilizacji </w:t>
      </w:r>
      <w:proofErr w:type="spellStart"/>
      <w:r w:rsidRPr="003F0B81">
        <w:rPr>
          <w:rFonts w:ascii="Arial Narrow" w:hAnsi="Arial Narrow" w:cs="Arial"/>
          <w:sz w:val="20"/>
          <w:szCs w:val="20"/>
          <w:lang w:val="pl-PL"/>
        </w:rPr>
        <w:t>cem</w:t>
      </w:r>
      <w:proofErr w:type="spellEnd"/>
      <w:r w:rsidRPr="003F0B81">
        <w:rPr>
          <w:rFonts w:ascii="Arial Narrow" w:hAnsi="Arial Narrow" w:cs="Arial"/>
          <w:sz w:val="20"/>
          <w:szCs w:val="20"/>
          <w:lang w:val="pl-PL"/>
        </w:rPr>
        <w:t xml:space="preserve">.-pisakowej </w:t>
      </w:r>
      <w:proofErr w:type="spellStart"/>
      <w:r w:rsidRPr="003F0B81">
        <w:rPr>
          <w:rFonts w:ascii="Arial Narrow" w:hAnsi="Arial Narrow" w:cs="Arial"/>
          <w:sz w:val="20"/>
          <w:szCs w:val="20"/>
          <w:lang w:val="pl-PL"/>
        </w:rPr>
        <w:t>rm</w:t>
      </w:r>
      <w:proofErr w:type="spellEnd"/>
      <w:r w:rsidRPr="003F0B81">
        <w:rPr>
          <w:rFonts w:ascii="Arial Narrow" w:hAnsi="Arial Narrow" w:cs="Arial"/>
          <w:sz w:val="20"/>
          <w:szCs w:val="20"/>
          <w:lang w:val="pl-PL"/>
        </w:rPr>
        <w:t xml:space="preserve">=2,5-5,0 </w:t>
      </w:r>
      <w:proofErr w:type="spellStart"/>
      <w:r w:rsidRPr="003F0B81">
        <w:rPr>
          <w:rFonts w:ascii="Arial Narrow" w:hAnsi="Arial Narrow" w:cs="Arial"/>
          <w:sz w:val="20"/>
          <w:szCs w:val="20"/>
          <w:lang w:val="pl-PL"/>
        </w:rPr>
        <w:t>mpa</w:t>
      </w:r>
      <w:proofErr w:type="spellEnd"/>
      <w:r w:rsidRPr="003F0B81">
        <w:rPr>
          <w:rFonts w:ascii="Arial Narrow" w:hAnsi="Arial Narrow" w:cs="Arial"/>
          <w:sz w:val="20"/>
          <w:szCs w:val="20"/>
          <w:lang w:val="pl-PL"/>
        </w:rPr>
        <w:t xml:space="preserve"> o gr. 15 cm zaś pozycja 5.9</w:t>
      </w:r>
      <w:r w:rsidR="00EE310C">
        <w:rPr>
          <w:rFonts w:ascii="Arial Narrow" w:hAnsi="Arial Narrow" w:cs="Arial"/>
          <w:sz w:val="20"/>
          <w:szCs w:val="20"/>
          <w:lang w:val="pl-PL"/>
        </w:rPr>
        <w:br/>
      </w:r>
      <w:r w:rsidRPr="003F0B81">
        <w:rPr>
          <w:rFonts w:ascii="Arial Narrow" w:hAnsi="Arial Narrow" w:cs="Arial"/>
          <w:sz w:val="20"/>
          <w:szCs w:val="20"/>
          <w:lang w:val="pl-PL"/>
        </w:rPr>
        <w:lastRenderedPageBreak/>
        <w:t xml:space="preserve">w załączniku 2 mówi o podbudowie z piasku </w:t>
      </w:r>
      <w:proofErr w:type="spellStart"/>
      <w:r w:rsidRPr="003F0B81">
        <w:rPr>
          <w:rFonts w:ascii="Arial Narrow" w:hAnsi="Arial Narrow" w:cs="Arial"/>
          <w:sz w:val="20"/>
          <w:szCs w:val="20"/>
          <w:lang w:val="pl-PL"/>
        </w:rPr>
        <w:t>stab</w:t>
      </w:r>
      <w:proofErr w:type="spellEnd"/>
      <w:r w:rsidRPr="003F0B81">
        <w:rPr>
          <w:rFonts w:ascii="Arial Narrow" w:hAnsi="Arial Narrow" w:cs="Arial"/>
          <w:sz w:val="20"/>
          <w:szCs w:val="20"/>
          <w:lang w:val="pl-PL"/>
        </w:rPr>
        <w:t xml:space="preserve">. cementem </w:t>
      </w:r>
      <w:proofErr w:type="spellStart"/>
      <w:r w:rsidRPr="003F0B81">
        <w:rPr>
          <w:rFonts w:ascii="Arial Narrow" w:hAnsi="Arial Narrow" w:cs="Arial"/>
          <w:sz w:val="20"/>
          <w:szCs w:val="20"/>
          <w:lang w:val="pl-PL"/>
        </w:rPr>
        <w:t>rm</w:t>
      </w:r>
      <w:proofErr w:type="spellEnd"/>
      <w:r w:rsidRPr="003F0B81">
        <w:rPr>
          <w:rFonts w:ascii="Arial Narrow" w:hAnsi="Arial Narrow" w:cs="Arial"/>
          <w:sz w:val="20"/>
          <w:szCs w:val="20"/>
          <w:lang w:val="pl-PL"/>
        </w:rPr>
        <w:t xml:space="preserve">=2,5-5,0 </w:t>
      </w:r>
      <w:proofErr w:type="spellStart"/>
      <w:r w:rsidRPr="003F0B81">
        <w:rPr>
          <w:rFonts w:ascii="Arial Narrow" w:hAnsi="Arial Narrow" w:cs="Arial"/>
          <w:sz w:val="20"/>
          <w:szCs w:val="20"/>
          <w:lang w:val="pl-PL"/>
        </w:rPr>
        <w:t>mpa</w:t>
      </w:r>
      <w:proofErr w:type="spellEnd"/>
      <w:r w:rsidRPr="003F0B81">
        <w:rPr>
          <w:rFonts w:ascii="Arial Narrow" w:hAnsi="Arial Narrow" w:cs="Arial"/>
          <w:sz w:val="20"/>
          <w:szCs w:val="20"/>
          <w:lang w:val="pl-PL"/>
        </w:rPr>
        <w:t xml:space="preserve"> o grubości 20 cm. Proszę o wskazanie poprawnej grubości podbudowy.</w:t>
      </w:r>
    </w:p>
    <w:p w:rsidR="00BB0FD3" w:rsidRPr="00E12A67" w:rsidRDefault="00BB0FD3" w:rsidP="00BB0FD3">
      <w:pPr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EF45E1">
        <w:rPr>
          <w:rFonts w:ascii="Arial Narrow" w:hAnsi="Arial Narrow" w:cs="Arial"/>
          <w:b/>
          <w:sz w:val="20"/>
          <w:szCs w:val="20"/>
          <w:lang w:val="pl-PL" w:eastAsia="pl-PL"/>
        </w:rPr>
        <w:t>50</w:t>
      </w:r>
      <w:r w:rsidR="008F1B28">
        <w:rPr>
          <w:rFonts w:ascii="Arial Narrow" w:hAnsi="Arial Narrow" w:cs="Arial"/>
          <w:b/>
          <w:sz w:val="20"/>
          <w:szCs w:val="20"/>
          <w:lang w:val="pl-PL" w:eastAsia="pl-PL"/>
        </w:rPr>
        <w:t>4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EE310C" w:rsidRPr="00EF45E1" w:rsidRDefault="00EE310C" w:rsidP="00EE310C">
      <w:pPr>
        <w:jc w:val="both"/>
        <w:rPr>
          <w:rFonts w:ascii="Arial Narrow" w:hAnsi="Arial Narrow" w:cs="Arial"/>
          <w:bCs/>
          <w:sz w:val="20"/>
          <w:szCs w:val="20"/>
          <w:shd w:val="clear" w:color="auto" w:fill="FFFFFF"/>
          <w:lang w:val="pl-PL" w:eastAsia="pl-PL"/>
        </w:rPr>
      </w:pPr>
      <w:r w:rsidRPr="00EF45E1">
        <w:rPr>
          <w:rFonts w:ascii="Arial Narrow" w:hAnsi="Arial Narrow" w:cs="Arial"/>
          <w:bCs/>
          <w:sz w:val="20"/>
          <w:szCs w:val="20"/>
          <w:shd w:val="clear" w:color="auto" w:fill="FFFFFF"/>
          <w:lang w:val="pl-PL" w:eastAsia="pl-PL"/>
        </w:rPr>
        <w:t>Należy stosować podbudowę o grubości 15 cm.</w:t>
      </w:r>
    </w:p>
    <w:p w:rsidR="00BB0FD3" w:rsidRDefault="00BB0FD3" w:rsidP="00E12A67">
      <w:pPr>
        <w:jc w:val="both"/>
        <w:rPr>
          <w:rFonts w:ascii="Arial Narrow" w:hAnsi="Arial Narrow" w:cs="Arial"/>
          <w:b/>
          <w:bCs/>
          <w:sz w:val="20"/>
          <w:szCs w:val="20"/>
          <w:shd w:val="clear" w:color="auto" w:fill="FFFFFF"/>
          <w:lang w:val="pl-PL" w:eastAsia="pl-PL"/>
        </w:rPr>
      </w:pPr>
    </w:p>
    <w:p w:rsidR="009E3242" w:rsidRPr="00E12A67" w:rsidRDefault="00E12A67" w:rsidP="00E12A67">
      <w:pPr>
        <w:jc w:val="both"/>
        <w:rPr>
          <w:rFonts w:ascii="Arial Narrow" w:hAnsi="Arial Narrow" w:cs="Arial"/>
          <w:b/>
          <w:bCs/>
          <w:sz w:val="20"/>
          <w:szCs w:val="20"/>
          <w:shd w:val="clear" w:color="auto" w:fill="FFFFFF"/>
          <w:lang w:val="pl-PL" w:eastAsia="pl-PL"/>
        </w:rPr>
      </w:pPr>
      <w:r w:rsidRPr="00E12A67">
        <w:rPr>
          <w:rFonts w:ascii="Arial Narrow" w:hAnsi="Arial Narrow" w:cs="Arial"/>
          <w:b/>
          <w:bCs/>
          <w:sz w:val="20"/>
          <w:szCs w:val="20"/>
          <w:shd w:val="clear" w:color="auto" w:fill="FFFFFF"/>
          <w:lang w:val="pl-PL" w:eastAsia="pl-PL"/>
        </w:rPr>
        <w:t xml:space="preserve">Pytanie nr </w:t>
      </w:r>
      <w:r w:rsidR="00112FD2">
        <w:rPr>
          <w:rFonts w:ascii="Arial Narrow" w:hAnsi="Arial Narrow" w:cs="Arial"/>
          <w:b/>
          <w:bCs/>
          <w:sz w:val="20"/>
          <w:szCs w:val="20"/>
          <w:shd w:val="clear" w:color="auto" w:fill="FFFFFF"/>
          <w:lang w:val="pl-PL" w:eastAsia="pl-PL"/>
        </w:rPr>
        <w:t>505</w:t>
      </w:r>
      <w:r w:rsidRPr="00E12A67">
        <w:rPr>
          <w:rFonts w:ascii="Arial Narrow" w:hAnsi="Arial Narrow" w:cs="Arial"/>
          <w:b/>
          <w:bCs/>
          <w:sz w:val="20"/>
          <w:szCs w:val="20"/>
          <w:shd w:val="clear" w:color="auto" w:fill="FFFFFF"/>
          <w:lang w:val="pl-PL" w:eastAsia="pl-PL"/>
        </w:rPr>
        <w:t>:</w:t>
      </w:r>
    </w:p>
    <w:p w:rsidR="009E3242" w:rsidRPr="00E12A67" w:rsidRDefault="009E3242" w:rsidP="00E12A67">
      <w:pPr>
        <w:jc w:val="both"/>
        <w:rPr>
          <w:rFonts w:ascii="Arial Narrow" w:eastAsia="Calibri" w:hAnsi="Arial Narrow" w:cs="Arial"/>
          <w:sz w:val="20"/>
          <w:szCs w:val="20"/>
          <w:lang w:val="pl-PL"/>
        </w:rPr>
      </w:pPr>
      <w:r w:rsidRPr="00E12A67">
        <w:rPr>
          <w:rFonts w:ascii="Arial Narrow" w:eastAsia="Calibri" w:hAnsi="Arial Narrow" w:cs="Arial"/>
          <w:sz w:val="20"/>
          <w:szCs w:val="20"/>
          <w:lang w:val="pl-PL"/>
        </w:rPr>
        <w:t>Podczas wizji lokalnej dokonanej przy obiekcie Most 1 km 25+356 stwierdzono, że w terenie objętym inwestycją znajdują się drzewa kolidujące z zakresem rozbiórki i budowy nowego obiektu Most 1 w km 25+356 co przedstawia poniższa dokumentacja fotograficzna:</w:t>
      </w:r>
    </w:p>
    <w:p w:rsidR="009E3242" w:rsidRPr="00E12A67" w:rsidRDefault="009E3242" w:rsidP="00E12A67">
      <w:pPr>
        <w:ind w:left="720"/>
        <w:jc w:val="both"/>
        <w:rPr>
          <w:rFonts w:ascii="Arial Narrow" w:eastAsia="Calibri" w:hAnsi="Arial Narrow" w:cs="Arial"/>
          <w:sz w:val="20"/>
          <w:szCs w:val="20"/>
          <w:lang w:val="pl-PL"/>
        </w:rPr>
      </w:pPr>
      <w:r w:rsidRPr="00E12A67">
        <w:rPr>
          <w:rFonts w:ascii="Arial Narrow" w:eastAsia="Calibri" w:hAnsi="Arial Narrow" w:cs="Arial"/>
          <w:noProof/>
          <w:sz w:val="20"/>
          <w:szCs w:val="20"/>
          <w:lang w:val="pl-PL" w:eastAsia="pl-PL"/>
        </w:rPr>
        <w:drawing>
          <wp:inline distT="0" distB="0" distL="0" distR="0">
            <wp:extent cx="5397500" cy="4051300"/>
            <wp:effectExtent l="0" t="0" r="0" b="6350"/>
            <wp:docPr id="24" name="Obraz 24" descr="20210928_131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0210928_13184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405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242" w:rsidRDefault="009E3242" w:rsidP="00E12A67">
      <w:pPr>
        <w:ind w:left="720"/>
        <w:jc w:val="both"/>
        <w:rPr>
          <w:rFonts w:ascii="Arial Narrow" w:eastAsia="Calibri" w:hAnsi="Arial Narrow" w:cs="Arial"/>
          <w:sz w:val="20"/>
          <w:szCs w:val="20"/>
          <w:lang w:val="pl-PL"/>
        </w:rPr>
      </w:pPr>
      <w:r w:rsidRPr="00E12A67">
        <w:rPr>
          <w:rFonts w:ascii="Arial Narrow" w:eastAsia="Calibri" w:hAnsi="Arial Narrow" w:cs="Arial"/>
          <w:noProof/>
          <w:sz w:val="20"/>
          <w:szCs w:val="20"/>
          <w:lang w:val="pl-PL" w:eastAsia="pl-PL"/>
        </w:rPr>
        <w:lastRenderedPageBreak/>
        <w:drawing>
          <wp:inline distT="0" distB="0" distL="0" distR="0">
            <wp:extent cx="5334000" cy="3987800"/>
            <wp:effectExtent l="0" t="0" r="0" b="0"/>
            <wp:docPr id="23" name="Obraz 23" descr="20210928_131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20210928_13184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98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A67" w:rsidRPr="00E12A67" w:rsidRDefault="00E12A67" w:rsidP="00E12A67">
      <w:pPr>
        <w:ind w:left="720"/>
        <w:jc w:val="both"/>
        <w:rPr>
          <w:rFonts w:ascii="Arial Narrow" w:eastAsia="Calibri" w:hAnsi="Arial Narrow" w:cs="Arial"/>
          <w:sz w:val="20"/>
          <w:szCs w:val="20"/>
          <w:lang w:val="pl-PL"/>
        </w:rPr>
      </w:pPr>
    </w:p>
    <w:p w:rsidR="009E3242" w:rsidRPr="00E12A67" w:rsidRDefault="009E3242" w:rsidP="00E12A67">
      <w:pPr>
        <w:ind w:left="720"/>
        <w:jc w:val="both"/>
        <w:rPr>
          <w:rFonts w:ascii="Arial Narrow" w:eastAsia="Calibri" w:hAnsi="Arial Narrow" w:cs="Arial"/>
          <w:sz w:val="20"/>
          <w:szCs w:val="20"/>
          <w:lang w:val="pl-PL"/>
        </w:rPr>
      </w:pPr>
      <w:r w:rsidRPr="00E12A67">
        <w:rPr>
          <w:rFonts w:ascii="Arial Narrow" w:eastAsia="Calibri" w:hAnsi="Arial Narrow" w:cs="Arial"/>
          <w:noProof/>
          <w:sz w:val="20"/>
          <w:szCs w:val="20"/>
          <w:lang w:val="pl-PL" w:eastAsia="pl-PL"/>
        </w:rPr>
        <w:drawing>
          <wp:inline distT="0" distB="0" distL="0" distR="0">
            <wp:extent cx="5384800" cy="4038600"/>
            <wp:effectExtent l="0" t="0" r="6350" b="0"/>
            <wp:docPr id="22" name="Obraz 22" descr="20210928_131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20210928_1319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242" w:rsidRPr="00E12A67" w:rsidRDefault="009E3242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sz w:val="20"/>
          <w:szCs w:val="20"/>
          <w:lang w:val="pl-PL" w:eastAsia="pl-PL"/>
        </w:rPr>
        <w:lastRenderedPageBreak/>
        <w:t xml:space="preserve">Z odpowiedzi przekazanych przez Zamawiającego wynika, że wszystkie drzewa przewidziane do wycinki zostały wycięte. W Projekcie Wykonawczym branży Zieleń   Gospodarka drzewa są określone numerami : 2311, 2312, 2313, 2314, 2315 i nie są przeznaczone do wycinki </w:t>
      </w:r>
    </w:p>
    <w:p w:rsidR="009E3242" w:rsidRPr="00E12A67" w:rsidRDefault="009E3242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noProof/>
          <w:sz w:val="20"/>
          <w:szCs w:val="20"/>
          <w:lang w:val="pl-PL" w:eastAsia="pl-PL"/>
        </w:rPr>
        <w:drawing>
          <wp:inline distT="0" distB="0" distL="0" distR="0">
            <wp:extent cx="2794000" cy="2901950"/>
            <wp:effectExtent l="0" t="0" r="635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90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242" w:rsidRPr="00E12A67" w:rsidRDefault="009E3242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9E3242" w:rsidRPr="00E12A67" w:rsidRDefault="009E3242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sz w:val="20"/>
          <w:szCs w:val="20"/>
          <w:lang w:val="pl-PL" w:eastAsia="pl-PL"/>
        </w:rPr>
        <w:t>W tej sytuacji Wykonawca świadomy wysokości kar za ewentualne zniszczenie drzew w trakcie rozbiórki i budowy nowego obiektu Most 1 w km 25+356 prosi Zamawiającego o:</w:t>
      </w:r>
    </w:p>
    <w:p w:rsidR="009E3242" w:rsidRPr="00E12A67" w:rsidRDefault="009E3242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9E3242" w:rsidRPr="00E12A67" w:rsidRDefault="009E3242" w:rsidP="003E0CFF">
      <w:pPr>
        <w:numPr>
          <w:ilvl w:val="0"/>
          <w:numId w:val="16"/>
        </w:num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sz w:val="20"/>
          <w:szCs w:val="20"/>
          <w:lang w:val="pl-PL" w:eastAsia="pl-PL"/>
        </w:rPr>
        <w:t>potwierdzenie, że Projekt Wykonawczy branży obiekty inżynieryjne i Projekt Wykonawczy branży Zieleń Gospodarka faktycznie uwzględniają konieczność pozostawienia drzew o numerach 2311, 2312, 2313, 2314, 2315,</w:t>
      </w:r>
    </w:p>
    <w:p w:rsidR="009E3242" w:rsidRPr="00E12A67" w:rsidRDefault="009E3242" w:rsidP="003E0CFF">
      <w:pPr>
        <w:numPr>
          <w:ilvl w:val="0"/>
          <w:numId w:val="16"/>
        </w:num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sz w:val="20"/>
          <w:szCs w:val="20"/>
          <w:lang w:val="pl-PL" w:eastAsia="pl-PL"/>
        </w:rPr>
        <w:t>odpowiedź dlaczego autor dokumentacji projektowej udostępnionej w przetargu nie zakładał koniczności usunięcia tych drzew z uwagi na pozostawienie ich w terenie objętych inwestycją,</w:t>
      </w:r>
    </w:p>
    <w:p w:rsidR="009E3242" w:rsidRPr="00E12A67" w:rsidRDefault="009E3242" w:rsidP="003E0CFF">
      <w:pPr>
        <w:numPr>
          <w:ilvl w:val="0"/>
          <w:numId w:val="16"/>
        </w:num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sz w:val="20"/>
          <w:szCs w:val="20"/>
          <w:lang w:val="pl-PL" w:eastAsia="pl-PL"/>
        </w:rPr>
        <w:t xml:space="preserve">potwierdzenie, że w przypadku nieumyślnego uszkodzenia drzew o numerach 2311, 2312, 2313, 2314,2315 Wykonawca będzie mógł dokonać </w:t>
      </w:r>
      <w:proofErr w:type="spellStart"/>
      <w:r w:rsidRPr="00E12A67">
        <w:rPr>
          <w:rFonts w:ascii="Arial Narrow" w:hAnsi="Arial Narrow" w:cs="Arial"/>
          <w:sz w:val="20"/>
          <w:szCs w:val="20"/>
          <w:lang w:val="pl-PL" w:eastAsia="pl-PL"/>
        </w:rPr>
        <w:t>nasadzeń</w:t>
      </w:r>
      <w:proofErr w:type="spellEnd"/>
      <w:r w:rsidRPr="00E12A67">
        <w:rPr>
          <w:rFonts w:ascii="Arial Narrow" w:hAnsi="Arial Narrow" w:cs="Arial"/>
          <w:sz w:val="20"/>
          <w:szCs w:val="20"/>
          <w:lang w:val="pl-PL" w:eastAsia="pl-PL"/>
        </w:rPr>
        <w:t xml:space="preserve"> kompensacyjnych w ilości 2:1 drzew o tym samym gatunku, ale nie będzie ponosił kosztów kar finansowych za zniszczenie drzew o numerach : 2311, 2312, 2313, 2314, 2315.</w:t>
      </w:r>
    </w:p>
    <w:p w:rsidR="00E12A67" w:rsidRPr="00E12A67" w:rsidRDefault="00E12A67" w:rsidP="00E12A67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112FD2">
        <w:rPr>
          <w:rFonts w:ascii="Arial Narrow" w:hAnsi="Arial Narrow" w:cs="Arial"/>
          <w:b/>
          <w:sz w:val="20"/>
          <w:szCs w:val="20"/>
          <w:lang w:val="pl-PL" w:eastAsia="pl-PL"/>
        </w:rPr>
        <w:t>505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354200" w:rsidRPr="00112FD2" w:rsidRDefault="00354200" w:rsidP="003E0CFF">
      <w:pPr>
        <w:pStyle w:val="Akapitzlist"/>
        <w:numPr>
          <w:ilvl w:val="0"/>
          <w:numId w:val="20"/>
        </w:num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112FD2">
        <w:rPr>
          <w:rFonts w:ascii="Arial Narrow" w:hAnsi="Arial Narrow" w:cs="Arial"/>
          <w:sz w:val="20"/>
          <w:szCs w:val="20"/>
          <w:lang w:val="pl-PL" w:eastAsia="pl-PL"/>
        </w:rPr>
        <w:t>Potwierdzamy, że projekt zakłada pozostawienie ww. drzew.</w:t>
      </w:r>
      <w:r w:rsidR="001D321C" w:rsidRPr="00112FD2">
        <w:rPr>
          <w:rFonts w:ascii="Arial Narrow" w:hAnsi="Arial Narrow" w:cs="Arial"/>
          <w:sz w:val="20"/>
          <w:szCs w:val="20"/>
          <w:lang w:val="pl-PL" w:eastAsia="pl-PL"/>
        </w:rPr>
        <w:t xml:space="preserve"> </w:t>
      </w:r>
    </w:p>
    <w:p w:rsidR="00354200" w:rsidRPr="00112FD2" w:rsidRDefault="00354200" w:rsidP="003E0CFF">
      <w:pPr>
        <w:pStyle w:val="Akapitzlist"/>
        <w:numPr>
          <w:ilvl w:val="0"/>
          <w:numId w:val="20"/>
        </w:num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112FD2">
        <w:rPr>
          <w:rFonts w:ascii="Arial Narrow" w:hAnsi="Arial Narrow" w:cs="Arial"/>
          <w:sz w:val="20"/>
          <w:szCs w:val="20"/>
          <w:lang w:val="pl-PL" w:eastAsia="pl-PL"/>
        </w:rPr>
        <w:t>Zieleń na tym terenie wpisana jest do rejestru zabytków i objęta ochroną konserwatorską. Zakres wycinki należało ograniczyć do niezbędnego minimum oraz uzyskać decyzję Mazowieckiego Wojewódzkiego Konserwatora Zabytków.</w:t>
      </w:r>
      <w:r w:rsidR="00D01BE3">
        <w:rPr>
          <w:rFonts w:ascii="Arial Narrow" w:hAnsi="Arial Narrow" w:cs="Arial"/>
          <w:sz w:val="20"/>
          <w:szCs w:val="20"/>
          <w:lang w:val="pl-PL" w:eastAsia="pl-PL"/>
        </w:rPr>
        <w:t xml:space="preserve"> W ocenie proj</w:t>
      </w:r>
      <w:r w:rsidR="00151A44">
        <w:rPr>
          <w:rFonts w:ascii="Arial Narrow" w:hAnsi="Arial Narrow" w:cs="Arial"/>
          <w:sz w:val="20"/>
          <w:szCs w:val="20"/>
          <w:lang w:val="pl-PL" w:eastAsia="pl-PL"/>
        </w:rPr>
        <w:t>e</w:t>
      </w:r>
      <w:r w:rsidR="00D01BE3">
        <w:rPr>
          <w:rFonts w:ascii="Arial Narrow" w:hAnsi="Arial Narrow" w:cs="Arial"/>
          <w:sz w:val="20"/>
          <w:szCs w:val="20"/>
          <w:lang w:val="pl-PL" w:eastAsia="pl-PL"/>
        </w:rPr>
        <w:t>k</w:t>
      </w:r>
      <w:r w:rsidR="00151A44">
        <w:rPr>
          <w:rFonts w:ascii="Arial Narrow" w:hAnsi="Arial Narrow" w:cs="Arial"/>
          <w:sz w:val="20"/>
          <w:szCs w:val="20"/>
          <w:lang w:val="pl-PL" w:eastAsia="pl-PL"/>
        </w:rPr>
        <w:t>tanta w</w:t>
      </w:r>
      <w:r w:rsidR="00D01BE3">
        <w:rPr>
          <w:rFonts w:ascii="Arial Narrow" w:hAnsi="Arial Narrow" w:cs="Arial"/>
          <w:sz w:val="20"/>
          <w:szCs w:val="20"/>
          <w:lang w:val="pl-PL" w:eastAsia="pl-PL"/>
        </w:rPr>
        <w:t>ykonanie robót będzie możliwe przy odpowiednim zabezpieczeniu drzew doprecyzowanym w Tomie 13 Projektu Wykonawczego.</w:t>
      </w:r>
    </w:p>
    <w:p w:rsidR="009E3242" w:rsidRPr="00112FD2" w:rsidRDefault="00354200" w:rsidP="003E0CFF">
      <w:pPr>
        <w:pStyle w:val="Akapitzlist"/>
        <w:numPr>
          <w:ilvl w:val="0"/>
          <w:numId w:val="20"/>
        </w:num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112FD2">
        <w:rPr>
          <w:rFonts w:ascii="Arial Narrow" w:hAnsi="Arial Narrow" w:cs="Arial"/>
          <w:sz w:val="20"/>
          <w:szCs w:val="20"/>
          <w:lang w:val="pl-PL" w:eastAsia="pl-PL"/>
        </w:rPr>
        <w:t>Wykonawca robót zobowiązany jest do stosowania zabezpieczeń drzew, tak by do nieumyślnego ich naruszenia nie doszło. Odpowiedni sposób postępowania z drzewami został opisany w tomie XIII Projektu Wykonawczego.</w:t>
      </w:r>
    </w:p>
    <w:p w:rsidR="002F1E09" w:rsidRPr="00112FD2" w:rsidRDefault="002F1E09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354200" w:rsidRPr="00112FD2" w:rsidRDefault="001D321C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112FD2">
        <w:rPr>
          <w:rFonts w:ascii="Arial Narrow" w:hAnsi="Arial Narrow" w:cs="Arial"/>
          <w:sz w:val="20"/>
          <w:szCs w:val="20"/>
          <w:lang w:val="pl-PL" w:eastAsia="pl-PL"/>
        </w:rPr>
        <w:t xml:space="preserve">W przypadku gdyby wycinka ww. drzew okazała się bezwzględnie konieczna dla realizacji </w:t>
      </w:r>
      <w:r w:rsidR="002F1E09" w:rsidRPr="00112FD2">
        <w:rPr>
          <w:rFonts w:ascii="Arial Narrow" w:hAnsi="Arial Narrow" w:cs="Arial"/>
          <w:sz w:val="20"/>
          <w:szCs w:val="20"/>
          <w:lang w:val="pl-PL" w:eastAsia="pl-PL"/>
        </w:rPr>
        <w:t xml:space="preserve">niniejszej </w:t>
      </w:r>
      <w:r w:rsidRPr="00112FD2">
        <w:rPr>
          <w:rFonts w:ascii="Arial Narrow" w:hAnsi="Arial Narrow" w:cs="Arial"/>
          <w:sz w:val="20"/>
          <w:szCs w:val="20"/>
          <w:lang w:val="pl-PL" w:eastAsia="pl-PL"/>
        </w:rPr>
        <w:t>inwestycji, Wykonawca zobowiązany jest uzyskać stosowne pozwolenie od  Mazowieckiego Wojewódzkiego Konserwatora Zabytków i własnym staraniem i na własny koszt wyciąć i zagospodarowa</w:t>
      </w:r>
      <w:r w:rsidR="002F1E09" w:rsidRPr="00112FD2">
        <w:rPr>
          <w:rFonts w:ascii="Arial Narrow" w:hAnsi="Arial Narrow" w:cs="Arial"/>
          <w:sz w:val="20"/>
          <w:szCs w:val="20"/>
          <w:lang w:val="pl-PL" w:eastAsia="pl-PL"/>
        </w:rPr>
        <w:t>ć</w:t>
      </w:r>
      <w:r w:rsidRPr="00112FD2">
        <w:rPr>
          <w:rFonts w:ascii="Arial Narrow" w:hAnsi="Arial Narrow" w:cs="Arial"/>
          <w:sz w:val="20"/>
          <w:szCs w:val="20"/>
          <w:lang w:val="pl-PL" w:eastAsia="pl-PL"/>
        </w:rPr>
        <w:t xml:space="preserve"> pozyskane drzewo. W </w:t>
      </w:r>
      <w:r w:rsidR="002F1E09" w:rsidRPr="00112FD2">
        <w:rPr>
          <w:rFonts w:ascii="Arial Narrow" w:hAnsi="Arial Narrow" w:cs="Arial"/>
          <w:sz w:val="20"/>
          <w:szCs w:val="20"/>
          <w:lang w:val="pl-PL" w:eastAsia="pl-PL"/>
        </w:rPr>
        <w:t>tym przypadku</w:t>
      </w:r>
      <w:r w:rsidRPr="00112FD2">
        <w:rPr>
          <w:rFonts w:ascii="Arial Narrow" w:hAnsi="Arial Narrow" w:cs="Arial"/>
          <w:sz w:val="20"/>
          <w:szCs w:val="20"/>
          <w:lang w:val="pl-PL" w:eastAsia="pl-PL"/>
        </w:rPr>
        <w:t xml:space="preserve"> Zamawiający przekaże Wykonawcy stosowne pełnomocnictwo.</w:t>
      </w:r>
    </w:p>
    <w:p w:rsidR="001D321C" w:rsidRPr="00E12A67" w:rsidRDefault="001D321C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E12A67" w:rsidRPr="00E12A67" w:rsidRDefault="00E12A67" w:rsidP="00E12A67">
      <w:pPr>
        <w:jc w:val="both"/>
        <w:rPr>
          <w:rFonts w:ascii="Arial Narrow" w:hAnsi="Arial Narrow" w:cs="Arial"/>
          <w:b/>
          <w:bCs/>
          <w:sz w:val="20"/>
          <w:szCs w:val="20"/>
          <w:shd w:val="clear" w:color="auto" w:fill="FFFFFF"/>
          <w:lang w:val="pl-PL" w:eastAsia="pl-PL"/>
        </w:rPr>
      </w:pPr>
      <w:r w:rsidRPr="00E12A67">
        <w:rPr>
          <w:rFonts w:ascii="Arial Narrow" w:hAnsi="Arial Narrow" w:cs="Arial"/>
          <w:b/>
          <w:bCs/>
          <w:sz w:val="20"/>
          <w:szCs w:val="20"/>
          <w:shd w:val="clear" w:color="auto" w:fill="FFFFFF"/>
          <w:lang w:val="pl-PL" w:eastAsia="pl-PL"/>
        </w:rPr>
        <w:t xml:space="preserve">Pytanie nr </w:t>
      </w:r>
      <w:r w:rsidR="00112FD2">
        <w:rPr>
          <w:rFonts w:ascii="Arial Narrow" w:hAnsi="Arial Narrow" w:cs="Arial"/>
          <w:b/>
          <w:bCs/>
          <w:sz w:val="20"/>
          <w:szCs w:val="20"/>
          <w:shd w:val="clear" w:color="auto" w:fill="FFFFFF"/>
          <w:lang w:val="pl-PL" w:eastAsia="pl-PL"/>
        </w:rPr>
        <w:t>506</w:t>
      </w:r>
      <w:r w:rsidRPr="00E12A67">
        <w:rPr>
          <w:rFonts w:ascii="Arial Narrow" w:hAnsi="Arial Narrow" w:cs="Arial"/>
          <w:b/>
          <w:bCs/>
          <w:sz w:val="20"/>
          <w:szCs w:val="20"/>
          <w:shd w:val="clear" w:color="auto" w:fill="FFFFFF"/>
          <w:lang w:val="pl-PL" w:eastAsia="pl-PL"/>
        </w:rPr>
        <w:t xml:space="preserve">: </w:t>
      </w:r>
    </w:p>
    <w:p w:rsidR="009E3242" w:rsidRPr="00E12A67" w:rsidRDefault="009E3242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sz w:val="20"/>
          <w:szCs w:val="20"/>
          <w:lang w:val="pl-PL" w:eastAsia="pl-PL"/>
        </w:rPr>
        <w:t>Prosimy o jednoznaczne potwierdzenie przez Zamawiającego, że w cenie oferty należy uwzględnić rozbiórkę peronów w Podkowie Leśnej Zachodniej : peronu dwukierunkowego w relacji Grodzisk Mazowiecki Radońska &lt;-&gt; Warszawa Śródmieście oraz peronu w relacji Milanówek Grudów. W Projekcie Wykonawczym branży perony Zamawiający nie wskazuje bezpośrednio lokalizacji rozbieranych peronów kilometrażem szlaku tylko określa lokalizację jako przystanek w tym przypadku Podkowa Leśna Zachodnia. Pozostawiając istniejący peron w Podkowie Leśnej Zachodniej w relacji Milanówek Grudów doszło by do zobrazowanej poniżej sytuacji peronowej.</w:t>
      </w:r>
    </w:p>
    <w:p w:rsidR="009E3242" w:rsidRPr="00E12A67" w:rsidRDefault="009E3242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9E3242" w:rsidRPr="00E12A67" w:rsidRDefault="009E3242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noProof/>
          <w:sz w:val="20"/>
          <w:szCs w:val="20"/>
          <w:lang w:val="pl-PL" w:eastAsia="pl-PL"/>
        </w:rPr>
        <w:lastRenderedPageBreak/>
        <w:drawing>
          <wp:inline distT="0" distB="0" distL="0" distR="0">
            <wp:extent cx="6115050" cy="280035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242" w:rsidRPr="00E12A67" w:rsidRDefault="009E3242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E12A67" w:rsidRDefault="00E12A67" w:rsidP="00E12A67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112FD2">
        <w:rPr>
          <w:rFonts w:ascii="Arial Narrow" w:hAnsi="Arial Narrow" w:cs="Arial"/>
          <w:b/>
          <w:sz w:val="20"/>
          <w:szCs w:val="20"/>
          <w:lang w:val="pl-PL" w:eastAsia="pl-PL"/>
        </w:rPr>
        <w:t>506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FA5D4F" w:rsidRPr="00FA5D4F" w:rsidRDefault="00FA5D4F" w:rsidP="00FA5D4F">
      <w:pPr>
        <w:contextualSpacing/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FA5D4F">
        <w:rPr>
          <w:rFonts w:ascii="Arial Narrow" w:hAnsi="Arial Narrow" w:cs="Arial"/>
          <w:bCs/>
          <w:sz w:val="20"/>
          <w:szCs w:val="20"/>
          <w:lang w:val="pl-PL" w:eastAsia="pl-PL"/>
        </w:rPr>
        <w:t>Zamawiający wyjaśnia, że w obrębie przystanku Podkowa Leśna Zachodnia do rozbiórki przewidziane są obydwa perony, tj.:</w:t>
      </w:r>
    </w:p>
    <w:p w:rsidR="00FA5D4F" w:rsidRPr="00FA5D4F" w:rsidRDefault="00FA5D4F" w:rsidP="00FA5D4F">
      <w:pPr>
        <w:numPr>
          <w:ilvl w:val="0"/>
          <w:numId w:val="25"/>
        </w:numPr>
        <w:contextualSpacing/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FA5D4F">
        <w:rPr>
          <w:rFonts w:ascii="Arial Narrow" w:hAnsi="Arial Narrow" w:cs="Arial"/>
          <w:bCs/>
          <w:sz w:val="20"/>
          <w:szCs w:val="20"/>
          <w:lang w:val="pl-PL" w:eastAsia="pl-PL"/>
        </w:rPr>
        <w:t>istniejący peron nr 1 zlokalizowany przy torze nr 1G linii kolejowej nr 47, obsługujący w obydwu kierunkach relację Grodzisk Mazowiecki Radońska &lt;&gt; Warszawa Śródmieście WKD;</w:t>
      </w:r>
    </w:p>
    <w:p w:rsidR="00FA5D4F" w:rsidRPr="00FA5D4F" w:rsidRDefault="00FA5D4F" w:rsidP="00FA5D4F">
      <w:pPr>
        <w:numPr>
          <w:ilvl w:val="0"/>
          <w:numId w:val="25"/>
        </w:numPr>
        <w:contextualSpacing/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FA5D4F">
        <w:rPr>
          <w:rFonts w:ascii="Arial Narrow" w:hAnsi="Arial Narrow" w:cs="Arial"/>
          <w:bCs/>
          <w:sz w:val="20"/>
          <w:szCs w:val="20"/>
          <w:lang w:val="pl-PL" w:eastAsia="pl-PL"/>
        </w:rPr>
        <w:t>istniejący peron nr 2 zlokalizowany przy torze nr 1M linii kolejowej nr 48, obsługujący w obydwu kierunkach relację Milanówek Grudów &lt;&gt; Warszawa Śródmieście WKD.</w:t>
      </w:r>
    </w:p>
    <w:p w:rsidR="00FA5D4F" w:rsidRPr="00FA5D4F" w:rsidRDefault="00FA5D4F" w:rsidP="00FA5D4F">
      <w:pPr>
        <w:contextualSpacing/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FA5D4F">
        <w:rPr>
          <w:rFonts w:ascii="Arial Narrow" w:hAnsi="Arial Narrow" w:cs="Arial"/>
          <w:bCs/>
          <w:sz w:val="20"/>
          <w:szCs w:val="20"/>
          <w:lang w:val="pl-PL" w:eastAsia="pl-PL"/>
        </w:rPr>
        <w:t>W ramach dobudowy drugiego toru linii kolejowej nr 47 od Podkowy Leśnej do Grodziska Mazowieckiego w obrębie przystanku Podkowa Leśna Zachodnia należy zbudować dwa nowe perony:</w:t>
      </w:r>
    </w:p>
    <w:p w:rsidR="00FA5D4F" w:rsidRPr="00FA5D4F" w:rsidRDefault="00FA5D4F" w:rsidP="00FA5D4F">
      <w:pPr>
        <w:numPr>
          <w:ilvl w:val="0"/>
          <w:numId w:val="26"/>
        </w:numPr>
        <w:contextualSpacing/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FA5D4F">
        <w:rPr>
          <w:rFonts w:ascii="Arial Narrow" w:hAnsi="Arial Narrow" w:cs="Arial"/>
          <w:bCs/>
          <w:sz w:val="20"/>
          <w:szCs w:val="20"/>
          <w:lang w:val="pl-PL" w:eastAsia="pl-PL"/>
        </w:rPr>
        <w:t>nowy peron nr 1 usytuowany w tej samej lokalizacji co istniejący peron nr 1 przy torze nr 1G (po prawej stronie toru, za przejazdem kolejowo-drogowym w ciągu ul. Parkowej/Zachodniej – patrząc w kierunku północno-wschodnim)</w:t>
      </w:r>
    </w:p>
    <w:p w:rsidR="00FA5D4F" w:rsidRPr="00FA5D4F" w:rsidRDefault="00FA5D4F" w:rsidP="00FA5D4F">
      <w:pPr>
        <w:numPr>
          <w:ilvl w:val="0"/>
          <w:numId w:val="26"/>
        </w:numPr>
        <w:contextualSpacing/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FA5D4F">
        <w:rPr>
          <w:rFonts w:ascii="Arial Narrow" w:hAnsi="Arial Narrow" w:cs="Arial"/>
          <w:bCs/>
          <w:sz w:val="20"/>
          <w:szCs w:val="20"/>
          <w:lang w:val="pl-PL" w:eastAsia="pl-PL"/>
        </w:rPr>
        <w:t>nowy peron nr 2 usytuowany w nowej lokalizacji przy istniejącym torze nr 1M (po prawej stronie toru, przed przejazdem kolejowo-drogowym w ciągu ul. Parkowej/Zachodniej – patrząc w kierunku południowo-zachodnim)</w:t>
      </w:r>
    </w:p>
    <w:p w:rsidR="00FA5D4F" w:rsidRPr="00FA5D4F" w:rsidRDefault="00FA5D4F" w:rsidP="00FA5D4F">
      <w:pPr>
        <w:contextualSpacing/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FA5D4F">
        <w:rPr>
          <w:rFonts w:ascii="Arial Narrow" w:hAnsi="Arial Narrow" w:cs="Arial"/>
          <w:bCs/>
          <w:sz w:val="20"/>
          <w:szCs w:val="20"/>
          <w:lang w:val="pl-PL" w:eastAsia="pl-PL"/>
        </w:rPr>
        <w:t xml:space="preserve">W dotychczasowej lokalizacji istniejącego peronu nr 2 przy torze nr 1M, po wykonaniu jego rozbiórki, należy zbudować chodnik (wzdłuż toru w kierunku ul. </w:t>
      </w:r>
      <w:proofErr w:type="spellStart"/>
      <w:r w:rsidRPr="00FA5D4F">
        <w:rPr>
          <w:rFonts w:ascii="Arial Narrow" w:hAnsi="Arial Narrow" w:cs="Arial"/>
          <w:bCs/>
          <w:sz w:val="20"/>
          <w:szCs w:val="20"/>
          <w:lang w:val="pl-PL" w:eastAsia="pl-PL"/>
        </w:rPr>
        <w:t>Milanowieckiej</w:t>
      </w:r>
      <w:proofErr w:type="spellEnd"/>
      <w:r w:rsidRPr="00FA5D4F">
        <w:rPr>
          <w:rFonts w:ascii="Arial Narrow" w:hAnsi="Arial Narrow" w:cs="Arial"/>
          <w:bCs/>
          <w:sz w:val="20"/>
          <w:szCs w:val="20"/>
          <w:lang w:val="pl-PL" w:eastAsia="pl-PL"/>
        </w:rPr>
        <w:t>).</w:t>
      </w:r>
    </w:p>
    <w:p w:rsidR="00E12A67" w:rsidRPr="00E12A67" w:rsidRDefault="00E12A67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E12A67" w:rsidRPr="00DE144E" w:rsidRDefault="00E12A67" w:rsidP="000B7B71">
      <w:pPr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 w:rsidRPr="00DE144E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112FD2" w:rsidRPr="00DE144E">
        <w:rPr>
          <w:rFonts w:ascii="Arial Narrow" w:hAnsi="Arial Narrow" w:cs="Arial"/>
          <w:b/>
          <w:bCs/>
          <w:sz w:val="20"/>
          <w:szCs w:val="20"/>
          <w:lang w:val="pl-PL" w:eastAsia="pl-PL"/>
        </w:rPr>
        <w:t>507</w:t>
      </w:r>
      <w:r w:rsidRPr="00DE144E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</w:p>
    <w:p w:rsidR="00DE144E" w:rsidRPr="00DE144E" w:rsidRDefault="00DE144E" w:rsidP="000B7B71">
      <w:pPr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DE144E">
        <w:rPr>
          <w:rFonts w:ascii="Arial Narrow" w:hAnsi="Arial Narrow" w:cs="Arial"/>
          <w:bCs/>
          <w:sz w:val="20"/>
          <w:szCs w:val="20"/>
          <w:lang w:val="pl-PL" w:eastAsia="pl-PL"/>
        </w:rPr>
        <w:t>Czy Zamawiający wymaga od oferenta na etapie postępowania przetargowego posiadania deklaracji wykonania - oferty cenowej od producenta urządzeń SSO (Samoczynny System Ostrzegania) wystawionej przed dniem postępowania przetargowego na dostosowanie/przebudowę istniejących urządzeń SSO zabudowanych na przejazdach kat. „D”?</w:t>
      </w:r>
    </w:p>
    <w:p w:rsidR="00E12A67" w:rsidRPr="00DE144E" w:rsidRDefault="00E12A67" w:rsidP="000B7B71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DE144E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000560" w:rsidRPr="00DE144E">
        <w:rPr>
          <w:rFonts w:ascii="Arial Narrow" w:hAnsi="Arial Narrow" w:cs="Arial"/>
          <w:b/>
          <w:sz w:val="20"/>
          <w:szCs w:val="20"/>
          <w:lang w:val="pl-PL" w:eastAsia="pl-PL"/>
        </w:rPr>
        <w:t>507</w:t>
      </w:r>
      <w:r w:rsidRPr="00DE144E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354200" w:rsidRPr="00DE144E" w:rsidRDefault="00DE144E" w:rsidP="00DE144E">
      <w:pPr>
        <w:jc w:val="both"/>
        <w:rPr>
          <w:rFonts w:ascii="Arial Narrow" w:hAnsi="Arial Narrow"/>
          <w:sz w:val="20"/>
          <w:szCs w:val="20"/>
          <w:lang w:val="pl-PL"/>
        </w:rPr>
      </w:pPr>
      <w:r>
        <w:rPr>
          <w:rFonts w:ascii="Arial Narrow" w:hAnsi="Arial Narrow"/>
          <w:sz w:val="20"/>
          <w:szCs w:val="20"/>
          <w:lang w:val="pl-PL"/>
        </w:rPr>
        <w:t>Zamawiający nie wymaga</w:t>
      </w:r>
      <w:r w:rsidR="00354200" w:rsidRPr="00DE144E">
        <w:rPr>
          <w:rFonts w:ascii="Arial Narrow" w:hAnsi="Arial Narrow"/>
          <w:sz w:val="20"/>
          <w:szCs w:val="20"/>
          <w:lang w:val="pl-PL"/>
        </w:rPr>
        <w:t>.</w:t>
      </w:r>
    </w:p>
    <w:p w:rsidR="00E12A67" w:rsidRPr="00E12A67" w:rsidRDefault="00E12A67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F869F9" w:rsidRDefault="00E12A67" w:rsidP="00E12A67">
      <w:pPr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115587">
        <w:rPr>
          <w:rFonts w:ascii="Arial Narrow" w:hAnsi="Arial Narrow" w:cs="Arial"/>
          <w:b/>
          <w:bCs/>
          <w:sz w:val="20"/>
          <w:szCs w:val="20"/>
          <w:lang w:val="pl-PL" w:eastAsia="pl-PL"/>
        </w:rPr>
        <w:t>508</w:t>
      </w: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: </w:t>
      </w:r>
    </w:p>
    <w:p w:rsidR="00E12A67" w:rsidRPr="00E12A67" w:rsidRDefault="00E12A67" w:rsidP="00E12A67">
      <w:pPr>
        <w:jc w:val="both"/>
        <w:rPr>
          <w:rFonts w:ascii="Arial Narrow" w:hAnsi="Arial Narrow" w:cs="Arial"/>
          <w:sz w:val="20"/>
          <w:szCs w:val="20"/>
          <w:lang w:val="pl-PL"/>
        </w:rPr>
      </w:pPr>
      <w:r w:rsidRPr="00E12A67">
        <w:rPr>
          <w:rFonts w:ascii="Arial Narrow" w:hAnsi="Arial Narrow" w:cs="Arial"/>
          <w:sz w:val="20"/>
          <w:szCs w:val="20"/>
          <w:lang w:val="pl-PL"/>
        </w:rPr>
        <w:t xml:space="preserve">Czy Zamawiający poprzez wpisanie w warunkach udziału w postępowaniu (pkt XII lit. B: kierownik robót mostowych) </w:t>
      </w:r>
      <w:r w:rsidRPr="00E12A67">
        <w:rPr>
          <w:rFonts w:ascii="Arial Narrow" w:hAnsi="Arial Narrow" w:cs="Arial"/>
          <w:i/>
          <w:iCs/>
          <w:sz w:val="20"/>
          <w:szCs w:val="20"/>
          <w:lang w:val="pl-PL"/>
        </w:rPr>
        <w:t>kolejowe obiekty inżynieryjne</w:t>
      </w:r>
      <w:r w:rsidRPr="00E12A67">
        <w:rPr>
          <w:rFonts w:ascii="Arial Narrow" w:hAnsi="Arial Narrow" w:cs="Arial"/>
          <w:sz w:val="20"/>
          <w:szCs w:val="20"/>
          <w:lang w:val="pl-PL"/>
        </w:rPr>
        <w:t xml:space="preserve"> rozumie mosty kolejowe, przepusty kolejowe, wiadukty kolejowe? </w:t>
      </w:r>
    </w:p>
    <w:p w:rsidR="00E12A67" w:rsidRPr="00E12A67" w:rsidRDefault="00E12A67" w:rsidP="00E12A67">
      <w:pPr>
        <w:jc w:val="both"/>
        <w:rPr>
          <w:rFonts w:ascii="Arial Narrow" w:eastAsia="Calibri" w:hAnsi="Arial Narrow" w:cs="Arial"/>
          <w:sz w:val="20"/>
          <w:szCs w:val="20"/>
          <w:lang w:val="pl-PL"/>
        </w:rPr>
      </w:pPr>
      <w:r w:rsidRPr="00E12A67">
        <w:rPr>
          <w:rFonts w:ascii="Arial Narrow" w:eastAsia="Calibri" w:hAnsi="Arial Narrow" w:cs="Arial"/>
          <w:sz w:val="20"/>
          <w:szCs w:val="20"/>
          <w:lang w:val="pl-PL"/>
        </w:rPr>
        <w:t>Konstrukcja mostu i wiaduktu niewiele się różni, a często wiadukt ma bardziej skomplikowaną konstrukcję niż most, dlatego prosimy o uznanie doświadczenia przy realizacji wiaduktów kolejowych jako spełniającego wymagania.</w:t>
      </w:r>
    </w:p>
    <w:p w:rsidR="00E12A67" w:rsidRPr="00E12A67" w:rsidRDefault="00E12A67" w:rsidP="00E12A67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115587">
        <w:rPr>
          <w:rFonts w:ascii="Arial Narrow" w:hAnsi="Arial Narrow" w:cs="Arial"/>
          <w:b/>
          <w:sz w:val="20"/>
          <w:szCs w:val="20"/>
          <w:lang w:val="pl-PL" w:eastAsia="pl-PL"/>
        </w:rPr>
        <w:t>508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F1299E" w:rsidRPr="00115587" w:rsidRDefault="001C4F2F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115587">
        <w:rPr>
          <w:rFonts w:ascii="Arial Narrow" w:hAnsi="Arial Narrow" w:cs="Arial"/>
          <w:sz w:val="20"/>
          <w:szCs w:val="20"/>
          <w:lang w:val="pl-PL" w:eastAsia="pl-PL"/>
        </w:rPr>
        <w:t>O udzielenie zamówienia mogą ubiegać się Wykonawcy, którzy spełniają warunki określone w Rozdziale XII SWZ. W</w:t>
      </w:r>
      <w:r w:rsidR="001711D9" w:rsidRPr="00115587">
        <w:rPr>
          <w:rFonts w:ascii="Arial Narrow" w:hAnsi="Arial Narrow" w:cs="Arial"/>
          <w:sz w:val="20"/>
          <w:szCs w:val="20"/>
          <w:lang w:val="pl-PL" w:eastAsia="pl-PL"/>
        </w:rPr>
        <w:t xml:space="preserve">arunek </w:t>
      </w:r>
      <w:r w:rsidRPr="00115587">
        <w:rPr>
          <w:rFonts w:ascii="Arial Narrow" w:hAnsi="Arial Narrow" w:cs="Arial"/>
          <w:sz w:val="20"/>
          <w:szCs w:val="20"/>
          <w:lang w:val="pl-PL" w:eastAsia="pl-PL"/>
        </w:rPr>
        <w:t xml:space="preserve">dotyczący </w:t>
      </w:r>
      <w:r w:rsidR="001711D9" w:rsidRPr="00115587">
        <w:rPr>
          <w:rFonts w:ascii="Arial Narrow" w:hAnsi="Arial Narrow" w:cs="Arial"/>
          <w:sz w:val="20"/>
          <w:szCs w:val="20"/>
          <w:lang w:val="pl-PL" w:eastAsia="pl-PL"/>
        </w:rPr>
        <w:t>zdolności technicznej i zawodowej określon</w:t>
      </w:r>
      <w:r w:rsidRPr="00115587">
        <w:rPr>
          <w:rFonts w:ascii="Arial Narrow" w:hAnsi="Arial Narrow" w:cs="Arial"/>
          <w:sz w:val="20"/>
          <w:szCs w:val="20"/>
          <w:lang w:val="pl-PL" w:eastAsia="pl-PL"/>
        </w:rPr>
        <w:t>y</w:t>
      </w:r>
      <w:r w:rsidR="001711D9" w:rsidRPr="00115587">
        <w:rPr>
          <w:rFonts w:ascii="Arial Narrow" w:hAnsi="Arial Narrow" w:cs="Arial"/>
          <w:sz w:val="20"/>
          <w:szCs w:val="20"/>
          <w:lang w:val="pl-PL" w:eastAsia="pl-PL"/>
        </w:rPr>
        <w:t xml:space="preserve"> w Rozdz</w:t>
      </w:r>
      <w:r w:rsidR="004F54D3" w:rsidRPr="00115587">
        <w:rPr>
          <w:rFonts w:ascii="Arial Narrow" w:hAnsi="Arial Narrow" w:cs="Arial"/>
          <w:sz w:val="20"/>
          <w:szCs w:val="20"/>
          <w:lang w:val="pl-PL" w:eastAsia="pl-PL"/>
        </w:rPr>
        <w:t>iale</w:t>
      </w:r>
      <w:r w:rsidR="001711D9" w:rsidRPr="00115587">
        <w:rPr>
          <w:rFonts w:ascii="Arial Narrow" w:hAnsi="Arial Narrow" w:cs="Arial"/>
          <w:sz w:val="20"/>
          <w:szCs w:val="20"/>
          <w:lang w:val="pl-PL" w:eastAsia="pl-PL"/>
        </w:rPr>
        <w:t xml:space="preserve"> XII ust. 2 pkt 4 lit B. Lp. 4 Tabeli</w:t>
      </w:r>
      <w:r w:rsidR="004F54D3" w:rsidRPr="00115587">
        <w:rPr>
          <w:rFonts w:ascii="Arial Narrow" w:hAnsi="Arial Narrow" w:cs="Arial"/>
          <w:sz w:val="20"/>
          <w:szCs w:val="20"/>
          <w:lang w:val="pl-PL" w:eastAsia="pl-PL"/>
        </w:rPr>
        <w:t xml:space="preserve"> SWZ</w:t>
      </w:r>
      <w:r w:rsidR="001711D9" w:rsidRPr="00115587">
        <w:rPr>
          <w:rFonts w:ascii="Arial Narrow" w:hAnsi="Arial Narrow" w:cs="Arial"/>
          <w:sz w:val="20"/>
          <w:szCs w:val="20"/>
          <w:lang w:val="pl-PL" w:eastAsia="pl-PL"/>
        </w:rPr>
        <w:t xml:space="preserve">, </w:t>
      </w:r>
      <w:r w:rsidRPr="00115587">
        <w:rPr>
          <w:rFonts w:ascii="Arial Narrow" w:hAnsi="Arial Narrow" w:cs="Arial"/>
          <w:sz w:val="20"/>
          <w:szCs w:val="20"/>
          <w:lang w:val="pl-PL" w:eastAsia="pl-PL"/>
        </w:rPr>
        <w:t xml:space="preserve">zostanie spełniony przez Wykonawcę </w:t>
      </w:r>
      <w:r w:rsidR="001711D9" w:rsidRPr="00115587">
        <w:rPr>
          <w:rFonts w:ascii="Arial Narrow" w:hAnsi="Arial Narrow" w:cs="Arial"/>
          <w:sz w:val="20"/>
          <w:szCs w:val="20"/>
          <w:lang w:val="pl-PL" w:eastAsia="pl-PL"/>
        </w:rPr>
        <w:t>jeżeli wykaże, że podczas realizacji zamówienia będzie dysponował osobami zdolnymi do wykonania zamówienia</w:t>
      </w:r>
      <w:r w:rsidRPr="00115587">
        <w:rPr>
          <w:rFonts w:ascii="Arial Narrow" w:hAnsi="Arial Narrow" w:cs="Arial"/>
          <w:sz w:val="20"/>
          <w:szCs w:val="20"/>
          <w:lang w:val="pl-PL" w:eastAsia="pl-PL"/>
        </w:rPr>
        <w:t>, tj.</w:t>
      </w:r>
      <w:r w:rsidR="001711D9" w:rsidRPr="00115587">
        <w:rPr>
          <w:rFonts w:ascii="Arial Narrow" w:hAnsi="Arial Narrow" w:cs="Arial"/>
          <w:sz w:val="20"/>
          <w:szCs w:val="20"/>
          <w:lang w:val="pl-PL" w:eastAsia="pl-PL"/>
        </w:rPr>
        <w:t>: co najmniej 1 osob</w:t>
      </w:r>
      <w:r w:rsidR="00F1299E" w:rsidRPr="00115587">
        <w:rPr>
          <w:rFonts w:ascii="Arial Narrow" w:hAnsi="Arial Narrow" w:cs="Arial"/>
          <w:sz w:val="20"/>
          <w:szCs w:val="20"/>
          <w:lang w:val="pl-PL" w:eastAsia="pl-PL"/>
        </w:rPr>
        <w:t>ą</w:t>
      </w:r>
      <w:r w:rsidR="001711D9" w:rsidRPr="00115587">
        <w:rPr>
          <w:rFonts w:ascii="Arial Narrow" w:hAnsi="Arial Narrow" w:cs="Arial"/>
          <w:sz w:val="20"/>
          <w:szCs w:val="20"/>
          <w:lang w:val="pl-PL" w:eastAsia="pl-PL"/>
        </w:rPr>
        <w:t xml:space="preserve"> Kierownik robót mostowych posiadający</w:t>
      </w:r>
      <w:r w:rsidR="00F1299E" w:rsidRPr="00115587">
        <w:rPr>
          <w:rFonts w:ascii="Arial Narrow" w:hAnsi="Arial Narrow" w:cs="Arial"/>
          <w:sz w:val="20"/>
          <w:szCs w:val="20"/>
          <w:lang w:val="pl-PL" w:eastAsia="pl-PL"/>
        </w:rPr>
        <w:t xml:space="preserve"> kwalifikacje oraz doświadczenie:</w:t>
      </w:r>
    </w:p>
    <w:p w:rsidR="00F1299E" w:rsidRPr="00115587" w:rsidRDefault="00F1299E" w:rsidP="00F1299E">
      <w:pPr>
        <w:numPr>
          <w:ilvl w:val="0"/>
          <w:numId w:val="23"/>
        </w:num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115587">
        <w:rPr>
          <w:rFonts w:ascii="Arial Narrow" w:hAnsi="Arial Narrow" w:cs="Arial"/>
          <w:sz w:val="20"/>
          <w:szCs w:val="20"/>
          <w:lang w:val="pl-PL" w:eastAsia="pl-PL"/>
        </w:rPr>
        <w:t>uprawnienia budowlane bez ograniczeń lub w ograniczonym zakresie do kierowania robotami budowlanymi w specjalności inżynieryjnej mostowej</w:t>
      </w:r>
    </w:p>
    <w:p w:rsidR="00F1299E" w:rsidRPr="00115587" w:rsidRDefault="00F1299E" w:rsidP="00F1299E">
      <w:pPr>
        <w:numPr>
          <w:ilvl w:val="0"/>
          <w:numId w:val="23"/>
        </w:num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115587">
        <w:rPr>
          <w:rFonts w:ascii="Arial Narrow" w:hAnsi="Arial Narrow" w:cs="Arial"/>
          <w:sz w:val="20"/>
          <w:szCs w:val="20"/>
          <w:lang w:val="pl-PL" w:eastAsia="pl-PL"/>
        </w:rPr>
        <w:lastRenderedPageBreak/>
        <w:t xml:space="preserve">co najmniej 3-letnie doświadczenie w pełnieniu funkcji kierownika budowy lub kierownika robót lub inspektora nadzoru w specjalności inżynieryjnej mostowej, związanych z budową lub przebudową kolejowych obiektów inżynieryjnych takich jak: </w:t>
      </w:r>
      <w:r w:rsidRPr="00115587">
        <w:rPr>
          <w:rFonts w:ascii="Arial Narrow" w:hAnsi="Arial Narrow" w:cs="Arial"/>
          <w:b/>
          <w:sz w:val="20"/>
          <w:szCs w:val="20"/>
          <w:lang w:val="pl-PL" w:eastAsia="pl-PL"/>
        </w:rPr>
        <w:t>most i przepust</w:t>
      </w:r>
      <w:r w:rsidR="001711D9" w:rsidRPr="00115587">
        <w:rPr>
          <w:rFonts w:ascii="Arial Narrow" w:hAnsi="Arial Narrow" w:cs="Arial"/>
          <w:sz w:val="20"/>
          <w:szCs w:val="20"/>
          <w:lang w:val="pl-PL" w:eastAsia="pl-PL"/>
        </w:rPr>
        <w:t xml:space="preserve"> </w:t>
      </w:r>
    </w:p>
    <w:p w:rsidR="00E12A67" w:rsidRPr="00115587" w:rsidRDefault="00CE7BE1" w:rsidP="00F1299E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115587">
        <w:rPr>
          <w:rFonts w:ascii="Arial Narrow" w:hAnsi="Arial Narrow" w:cs="Arial"/>
          <w:sz w:val="20"/>
          <w:szCs w:val="20"/>
          <w:lang w:val="pl-PL" w:eastAsia="pl-PL"/>
        </w:rPr>
        <w:t>Zamawiający pozostawia zapisy SWZ bez zmian.</w:t>
      </w:r>
    </w:p>
    <w:p w:rsidR="00CE7BE1" w:rsidRPr="00E12A67" w:rsidRDefault="00CE7BE1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F869F9" w:rsidRDefault="00E12A67" w:rsidP="00E12A67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115587">
        <w:rPr>
          <w:rFonts w:ascii="Arial Narrow" w:hAnsi="Arial Narrow" w:cs="Arial"/>
          <w:b/>
          <w:bCs/>
          <w:sz w:val="20"/>
          <w:szCs w:val="20"/>
          <w:lang w:val="pl-PL" w:eastAsia="pl-PL"/>
        </w:rPr>
        <w:t>509</w:t>
      </w: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Pr="00E12A67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E12A67" w:rsidRDefault="00E12A67" w:rsidP="00E12A67">
      <w:pPr>
        <w:jc w:val="both"/>
        <w:rPr>
          <w:rFonts w:ascii="Arial Narrow" w:hAnsi="Arial Narrow" w:cs="Arial"/>
          <w:sz w:val="20"/>
          <w:szCs w:val="20"/>
          <w:lang w:val="pl-PL"/>
        </w:rPr>
      </w:pPr>
      <w:r w:rsidRPr="00E12A67">
        <w:rPr>
          <w:rFonts w:ascii="Arial Narrow" w:hAnsi="Arial Narrow" w:cs="Arial"/>
          <w:sz w:val="20"/>
          <w:szCs w:val="20"/>
          <w:lang w:val="pl-PL"/>
        </w:rPr>
        <w:t xml:space="preserve">Czy Zamawiający wpisując w warunkach udziału w postępowaniu (pkt XII lit. B: kierownik robót mostowych) kolejowe obiekty inżynieryjne typu „most </w:t>
      </w:r>
      <w:r w:rsidRPr="00E12A67">
        <w:rPr>
          <w:rFonts w:ascii="Arial Narrow" w:hAnsi="Arial Narrow" w:cs="Arial"/>
          <w:b/>
          <w:bCs/>
          <w:sz w:val="20"/>
          <w:szCs w:val="20"/>
          <w:lang w:val="pl-PL"/>
        </w:rPr>
        <w:t xml:space="preserve">i </w:t>
      </w:r>
      <w:r w:rsidRPr="00E12A67">
        <w:rPr>
          <w:rFonts w:ascii="Arial Narrow" w:hAnsi="Arial Narrow" w:cs="Arial"/>
          <w:sz w:val="20"/>
          <w:szCs w:val="20"/>
          <w:lang w:val="pl-PL"/>
        </w:rPr>
        <w:t>przepust” wymaga wykazania doświadczenia przy realizacji budowy/przebudowy mostu i przepustu łącznie przy jednej realizacji?</w:t>
      </w:r>
    </w:p>
    <w:p w:rsidR="00E12A67" w:rsidRPr="00E12A67" w:rsidRDefault="00E12A67" w:rsidP="00E12A67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115587">
        <w:rPr>
          <w:rFonts w:ascii="Arial Narrow" w:hAnsi="Arial Narrow" w:cs="Arial"/>
          <w:b/>
          <w:sz w:val="20"/>
          <w:szCs w:val="20"/>
          <w:lang w:val="pl-PL" w:eastAsia="pl-PL"/>
        </w:rPr>
        <w:t>509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5E69C4" w:rsidRPr="004A681D" w:rsidRDefault="00415A24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Zamawiający dopuszcza wykazanie </w:t>
      </w:r>
      <w:r w:rsidR="00CF67C7"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co najmniej 3-letniego </w:t>
      </w:r>
      <w:r w:rsidR="004F54D3"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doświadczenia </w:t>
      </w:r>
      <w:r w:rsidR="00CF67C7"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w pełnieniu funkcji </w:t>
      </w:r>
      <w:r w:rsidR="005E638C" w:rsidRPr="004A681D">
        <w:rPr>
          <w:rFonts w:ascii="Arial Narrow" w:hAnsi="Arial Narrow" w:cs="Arial"/>
          <w:sz w:val="20"/>
          <w:szCs w:val="20"/>
          <w:lang w:val="pl-PL" w:eastAsia="pl-PL"/>
        </w:rPr>
        <w:t>kierownika budowy</w:t>
      </w:r>
      <w:r w:rsidR="003938F8"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 lub</w:t>
      </w:r>
      <w:r w:rsidR="005E638C"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 k</w:t>
      </w:r>
      <w:r w:rsidR="004F54D3" w:rsidRPr="004A681D">
        <w:rPr>
          <w:rFonts w:ascii="Arial Narrow" w:hAnsi="Arial Narrow" w:cs="Arial"/>
          <w:sz w:val="20"/>
          <w:szCs w:val="20"/>
          <w:lang w:val="pl-PL" w:eastAsia="pl-PL"/>
        </w:rPr>
        <w:t>ierownika robót</w:t>
      </w:r>
      <w:r w:rsidR="00CF67C7"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 lub inspektora nadzoru w specjalności inżynieryjnej mostowej,</w:t>
      </w:r>
      <w:r w:rsidR="004F54D3"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 </w:t>
      </w:r>
      <w:r w:rsidR="005E638C"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związanych z budową lub przebudową kolejowych obiektów inżynieryjnych takich jak: most i przepust, </w:t>
      </w:r>
      <w:r w:rsidR="004F54D3"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o którym mowa w Rozdziale XII ust. 2 pkt 4 lit B. Lp. 4 Tabeli SWZ, uzyskanego łącznie lub oddzielnie.   </w:t>
      </w:r>
      <w:r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 </w:t>
      </w:r>
    </w:p>
    <w:p w:rsidR="00415A24" w:rsidRDefault="00415A24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4A681D" w:rsidRDefault="00E12A67" w:rsidP="00E12A67">
      <w:pPr>
        <w:jc w:val="both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4A681D">
        <w:rPr>
          <w:rFonts w:ascii="Arial Narrow" w:hAnsi="Arial Narrow" w:cs="Arial"/>
          <w:b/>
          <w:bCs/>
          <w:sz w:val="20"/>
          <w:szCs w:val="20"/>
          <w:lang w:val="pl-PL" w:eastAsia="pl-PL"/>
        </w:rPr>
        <w:t>510</w:t>
      </w: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: </w:t>
      </w:r>
    </w:p>
    <w:p w:rsidR="00E12A67" w:rsidRPr="00E12A67" w:rsidRDefault="00E12A67" w:rsidP="00E12A67">
      <w:pPr>
        <w:jc w:val="both"/>
        <w:rPr>
          <w:rFonts w:ascii="Arial Narrow" w:hAnsi="Arial Narrow" w:cs="Arial"/>
          <w:sz w:val="20"/>
          <w:szCs w:val="20"/>
          <w:lang w:val="pl-PL"/>
        </w:rPr>
      </w:pPr>
      <w:r w:rsidRPr="00E12A67">
        <w:rPr>
          <w:rFonts w:ascii="Arial Narrow" w:hAnsi="Arial Narrow" w:cs="Arial"/>
          <w:sz w:val="20"/>
          <w:szCs w:val="20"/>
          <w:lang w:val="pl-PL"/>
        </w:rPr>
        <w:t>Czy ze względu na wymagane 3-letnie doświadczenie dla kierownika robót mostowych Wykonawca może wykazać w tym warunku doświadczenie na odrębnych realizacjach, np. w jednej wykazać doświadczenie przy budowie/przebudowie mostu kolejowego, w drugiej wykazać doświadczenie przy budowie/przebudowie przepustu kolejowego?</w:t>
      </w:r>
    </w:p>
    <w:p w:rsidR="00E12A67" w:rsidRPr="00E12A67" w:rsidRDefault="00E12A67" w:rsidP="00E12A67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4A681D">
        <w:rPr>
          <w:rFonts w:ascii="Arial Narrow" w:hAnsi="Arial Narrow" w:cs="Arial"/>
          <w:b/>
          <w:sz w:val="20"/>
          <w:szCs w:val="20"/>
          <w:lang w:val="pl-PL" w:eastAsia="pl-PL"/>
        </w:rPr>
        <w:t>510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E12A67" w:rsidRPr="004A681D" w:rsidRDefault="009D0812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Zamawiający </w:t>
      </w:r>
      <w:r w:rsidR="00610423">
        <w:rPr>
          <w:rFonts w:ascii="Arial Narrow" w:hAnsi="Arial Narrow" w:cs="Arial"/>
          <w:sz w:val="20"/>
          <w:szCs w:val="20"/>
          <w:lang w:val="pl-PL" w:eastAsia="pl-PL"/>
        </w:rPr>
        <w:t>potwierdza</w:t>
      </w:r>
      <w:r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 powyższe.</w:t>
      </w:r>
    </w:p>
    <w:p w:rsidR="009D0812" w:rsidRPr="00E12A67" w:rsidRDefault="009D0812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E12A67" w:rsidRDefault="00E12A67" w:rsidP="00E12A67">
      <w:pPr>
        <w:autoSpaceDE w:val="0"/>
        <w:autoSpaceDN w:val="0"/>
        <w:jc w:val="both"/>
        <w:rPr>
          <w:rFonts w:ascii="Arial Narrow" w:eastAsia="Trebuchet MS" w:hAnsi="Arial Narrow"/>
          <w:sz w:val="20"/>
          <w:szCs w:val="20"/>
          <w:lang w:val="pl-PL"/>
        </w:rPr>
      </w:pP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4A681D">
        <w:rPr>
          <w:rFonts w:ascii="Arial Narrow" w:hAnsi="Arial Narrow" w:cs="Arial"/>
          <w:b/>
          <w:bCs/>
          <w:sz w:val="20"/>
          <w:szCs w:val="20"/>
          <w:lang w:val="pl-PL" w:eastAsia="pl-PL"/>
        </w:rPr>
        <w:t>511</w:t>
      </w: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: </w:t>
      </w:r>
    </w:p>
    <w:p w:rsidR="00984205" w:rsidRPr="00984205" w:rsidRDefault="00984205" w:rsidP="00E12A67">
      <w:pPr>
        <w:autoSpaceDE w:val="0"/>
        <w:autoSpaceDN w:val="0"/>
        <w:jc w:val="both"/>
        <w:rPr>
          <w:rFonts w:ascii="Arial Narrow" w:eastAsia="Trebuchet MS" w:hAnsi="Arial Narrow"/>
          <w:sz w:val="20"/>
          <w:szCs w:val="20"/>
          <w:lang w:val="pl-PL"/>
        </w:rPr>
      </w:pPr>
      <w:r w:rsidRPr="00984205">
        <w:rPr>
          <w:rFonts w:ascii="Arial Narrow" w:eastAsia="Trebuchet MS" w:hAnsi="Arial Narrow"/>
          <w:sz w:val="20"/>
          <w:szCs w:val="20"/>
          <w:lang w:val="pl-PL"/>
        </w:rPr>
        <w:t>Prosimy o informację w której pozycji umieścić koszty oznakowania linii.</w:t>
      </w:r>
    </w:p>
    <w:p w:rsidR="00E12A67" w:rsidRPr="00E12A67" w:rsidRDefault="00E12A67" w:rsidP="00E12A67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4A681D">
        <w:rPr>
          <w:rFonts w:ascii="Arial Narrow" w:hAnsi="Arial Narrow" w:cs="Arial"/>
          <w:b/>
          <w:sz w:val="20"/>
          <w:szCs w:val="20"/>
          <w:lang w:val="pl-PL" w:eastAsia="pl-PL"/>
        </w:rPr>
        <w:t>511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E12A67" w:rsidRPr="004A681D" w:rsidRDefault="005E69C4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4A681D">
        <w:rPr>
          <w:rFonts w:ascii="Arial Narrow" w:hAnsi="Arial Narrow" w:cs="Arial"/>
          <w:sz w:val="20"/>
          <w:szCs w:val="20"/>
          <w:lang w:val="pl-PL" w:eastAsia="pl-PL"/>
        </w:rPr>
        <w:t>Koszty oznakowania linii należy ująć w poz. 2.15 Przedmiaru Robót nr 02.</w:t>
      </w:r>
    </w:p>
    <w:p w:rsidR="005E69C4" w:rsidRPr="00E12A67" w:rsidRDefault="005E69C4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E12A67" w:rsidRDefault="00E12A67" w:rsidP="00E12A67">
      <w:pPr>
        <w:autoSpaceDE w:val="0"/>
        <w:autoSpaceDN w:val="0"/>
        <w:jc w:val="both"/>
        <w:rPr>
          <w:rFonts w:ascii="Arial Narrow" w:eastAsia="Calibri" w:hAnsi="Arial Narrow"/>
          <w:sz w:val="20"/>
          <w:szCs w:val="20"/>
          <w:lang w:val="pl-PL"/>
        </w:rPr>
      </w:pP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4A681D">
        <w:rPr>
          <w:rFonts w:ascii="Arial Narrow" w:hAnsi="Arial Narrow" w:cs="Arial"/>
          <w:b/>
          <w:bCs/>
          <w:sz w:val="20"/>
          <w:szCs w:val="20"/>
          <w:lang w:val="pl-PL" w:eastAsia="pl-PL"/>
        </w:rPr>
        <w:t>512</w:t>
      </w: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="00984205" w:rsidRPr="00984205">
        <w:rPr>
          <w:rFonts w:ascii="Arial Narrow" w:eastAsia="Calibri" w:hAnsi="Arial Narrow"/>
          <w:sz w:val="20"/>
          <w:szCs w:val="20"/>
          <w:lang w:val="pl-PL"/>
        </w:rPr>
        <w:t xml:space="preserve"> </w:t>
      </w:r>
    </w:p>
    <w:p w:rsidR="00984205" w:rsidRPr="00984205" w:rsidRDefault="00984205" w:rsidP="00E12A67">
      <w:pPr>
        <w:autoSpaceDE w:val="0"/>
        <w:autoSpaceDN w:val="0"/>
        <w:jc w:val="both"/>
        <w:rPr>
          <w:rFonts w:ascii="Arial Narrow" w:eastAsia="Trebuchet MS" w:hAnsi="Arial Narrow"/>
          <w:sz w:val="20"/>
          <w:szCs w:val="20"/>
          <w:lang w:val="pl-PL"/>
        </w:rPr>
      </w:pPr>
      <w:r w:rsidRPr="00984205">
        <w:rPr>
          <w:rFonts w:ascii="Arial Narrow" w:eastAsia="Trebuchet MS" w:hAnsi="Arial Narrow"/>
          <w:sz w:val="20"/>
          <w:szCs w:val="20"/>
          <w:lang w:val="pl-PL"/>
        </w:rPr>
        <w:t xml:space="preserve">Dotyczy poz. 2.4 </w:t>
      </w:r>
      <w:r w:rsidRPr="00984205">
        <w:rPr>
          <w:rFonts w:ascii="Arial Narrow" w:eastAsia="Trebuchet MS" w:hAnsi="Arial Narrow"/>
          <w:i/>
          <w:iCs/>
          <w:sz w:val="20"/>
          <w:szCs w:val="20"/>
          <w:lang w:val="pl-PL"/>
        </w:rPr>
        <w:t xml:space="preserve">Drenaże i </w:t>
      </w:r>
      <w:proofErr w:type="spellStart"/>
      <w:r w:rsidRPr="00984205">
        <w:rPr>
          <w:rFonts w:ascii="Arial Narrow" w:eastAsia="Trebuchet MS" w:hAnsi="Arial Narrow"/>
          <w:i/>
          <w:iCs/>
          <w:sz w:val="20"/>
          <w:szCs w:val="20"/>
          <w:lang w:val="pl-PL"/>
        </w:rPr>
        <w:t>drenokolektory</w:t>
      </w:r>
      <w:proofErr w:type="spellEnd"/>
      <w:r w:rsidRPr="00984205">
        <w:rPr>
          <w:rFonts w:ascii="Arial Narrow" w:eastAsia="Trebuchet MS" w:hAnsi="Arial Narrow"/>
          <w:i/>
          <w:iCs/>
          <w:sz w:val="20"/>
          <w:szCs w:val="20"/>
          <w:lang w:val="pl-PL"/>
        </w:rPr>
        <w:t xml:space="preserve"> wraz ze studniami.</w:t>
      </w:r>
      <w:r w:rsidRPr="00984205">
        <w:rPr>
          <w:rFonts w:ascii="Arial Narrow" w:eastAsia="Trebuchet MS" w:hAnsi="Arial Narrow"/>
          <w:sz w:val="20"/>
          <w:szCs w:val="20"/>
          <w:lang w:val="pl-PL"/>
        </w:rPr>
        <w:t xml:space="preserve"> Czy podane ilości obejmują również odwodnienia rozjazdów?</w:t>
      </w:r>
    </w:p>
    <w:p w:rsidR="00E12A67" w:rsidRPr="00E12A67" w:rsidRDefault="00E12A67" w:rsidP="00E12A67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4A681D">
        <w:rPr>
          <w:rFonts w:ascii="Arial Narrow" w:hAnsi="Arial Narrow" w:cs="Arial"/>
          <w:b/>
          <w:sz w:val="20"/>
          <w:szCs w:val="20"/>
          <w:lang w:val="pl-PL" w:eastAsia="pl-PL"/>
        </w:rPr>
        <w:t>512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E12A67" w:rsidRPr="004A681D" w:rsidRDefault="004A681D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>
        <w:rPr>
          <w:rFonts w:ascii="Arial Narrow" w:hAnsi="Arial Narrow" w:cs="Arial"/>
          <w:sz w:val="20"/>
          <w:szCs w:val="20"/>
          <w:lang w:val="pl-PL" w:eastAsia="pl-PL"/>
        </w:rPr>
        <w:t>Zamawiający potwierdza powyższe</w:t>
      </w:r>
      <w:r w:rsidR="005E69C4" w:rsidRPr="004A681D">
        <w:rPr>
          <w:rFonts w:ascii="Arial Narrow" w:hAnsi="Arial Narrow" w:cs="Arial"/>
          <w:sz w:val="20"/>
          <w:szCs w:val="20"/>
          <w:lang w:val="pl-PL" w:eastAsia="pl-PL"/>
        </w:rPr>
        <w:t>.</w:t>
      </w:r>
    </w:p>
    <w:p w:rsidR="005E69C4" w:rsidRPr="00E12A67" w:rsidRDefault="005E69C4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E12A67" w:rsidRPr="000B7B71" w:rsidRDefault="00E12A67" w:rsidP="000B7B71">
      <w:pPr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4A681D">
        <w:rPr>
          <w:rFonts w:ascii="Arial Narrow" w:hAnsi="Arial Narrow" w:cs="Arial"/>
          <w:b/>
          <w:bCs/>
          <w:sz w:val="20"/>
          <w:szCs w:val="20"/>
          <w:lang w:val="pl-PL" w:eastAsia="pl-PL"/>
        </w:rPr>
        <w:t>513</w:t>
      </w: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: </w:t>
      </w:r>
      <w:r w:rsidR="00984205"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 xml:space="preserve"> </w:t>
      </w:r>
    </w:p>
    <w:p w:rsidR="00984205" w:rsidRPr="00984205" w:rsidRDefault="00984205" w:rsidP="000B7B71">
      <w:pPr>
        <w:autoSpaceDE w:val="0"/>
        <w:autoSpaceDN w:val="0"/>
        <w:jc w:val="both"/>
        <w:rPr>
          <w:rFonts w:ascii="Arial Narrow" w:eastAsia="Trebuchet MS" w:hAnsi="Arial Narrow"/>
          <w:sz w:val="20"/>
          <w:szCs w:val="20"/>
          <w:lang w:val="pl-PL"/>
        </w:rPr>
      </w:pPr>
      <w:r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>Poz. 2.12  </w:t>
      </w:r>
      <w:r w:rsidRPr="00984205">
        <w:rPr>
          <w:rFonts w:ascii="Arial Narrow" w:eastAsia="Trebuchet MS" w:hAnsi="Arial Narrow" w:cs="Segoe UI"/>
          <w:i/>
          <w:iCs/>
          <w:color w:val="000000"/>
          <w:sz w:val="20"/>
          <w:szCs w:val="20"/>
          <w:lang w:val="pl-PL"/>
        </w:rPr>
        <w:t>Ułożenie geowłókniny na wyprofilowanym i zagęszczonym podłożu gruntowym (przewidziano ułożenie geowłókniny tylko na gruntach spoistych nie stabilizowanych chemicznie)</w:t>
      </w:r>
      <w:r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 xml:space="preserve"> prosimy o wskazanie poz. w której należy umieścić koszty stabilizacji chemicznej.</w:t>
      </w:r>
    </w:p>
    <w:p w:rsidR="00E12A67" w:rsidRPr="00E12A67" w:rsidRDefault="00E12A67" w:rsidP="00E12A67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4A681D">
        <w:rPr>
          <w:rFonts w:ascii="Arial Narrow" w:hAnsi="Arial Narrow" w:cs="Arial"/>
          <w:b/>
          <w:sz w:val="20"/>
          <w:szCs w:val="20"/>
          <w:lang w:val="pl-PL" w:eastAsia="pl-PL"/>
        </w:rPr>
        <w:t>513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E12A67" w:rsidRPr="004A681D" w:rsidRDefault="005E69C4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4A681D">
        <w:rPr>
          <w:rFonts w:ascii="Arial Narrow" w:hAnsi="Arial Narrow" w:cs="Arial"/>
          <w:sz w:val="20"/>
          <w:szCs w:val="20"/>
          <w:lang w:val="pl-PL" w:eastAsia="pl-PL"/>
        </w:rPr>
        <w:t>Koszty</w:t>
      </w:r>
      <w:r w:rsidR="004A681D">
        <w:rPr>
          <w:rFonts w:ascii="Arial Narrow" w:hAnsi="Arial Narrow" w:cs="Arial"/>
          <w:sz w:val="20"/>
          <w:szCs w:val="20"/>
          <w:lang w:val="pl-PL" w:eastAsia="pl-PL"/>
        </w:rPr>
        <w:t xml:space="preserve"> </w:t>
      </w:r>
      <w:r w:rsidRPr="004A681D">
        <w:rPr>
          <w:rFonts w:ascii="Arial Narrow" w:hAnsi="Arial Narrow" w:cs="Arial"/>
          <w:sz w:val="20"/>
          <w:szCs w:val="20"/>
          <w:lang w:val="pl-PL" w:eastAsia="pl-PL"/>
        </w:rPr>
        <w:t>doprowadzenia podłoża bezpośrednio pod warstwą ochronną do zakładanych parametrów geometrycznych</w:t>
      </w:r>
      <w:r w:rsidRPr="004A681D">
        <w:rPr>
          <w:rFonts w:ascii="Arial Narrow" w:hAnsi="Arial Narrow" w:cs="Arial"/>
          <w:sz w:val="20"/>
          <w:szCs w:val="20"/>
          <w:lang w:val="pl-PL" w:eastAsia="pl-PL"/>
        </w:rPr>
        <w:br/>
        <w:t>i zagęszczenia, jak również koszty ewentualnej stabilizacji chemicznej, należy ująć w pozycji 2.6 Przedmiaru Robót nr 02 dotyczącej wbudowania warstwy ochronnej.</w:t>
      </w:r>
    </w:p>
    <w:p w:rsidR="005E69C4" w:rsidRPr="00E12A67" w:rsidRDefault="005E69C4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E12A67" w:rsidRDefault="00E12A67" w:rsidP="00E12A67">
      <w:pPr>
        <w:autoSpaceDE w:val="0"/>
        <w:autoSpaceDN w:val="0"/>
        <w:jc w:val="both"/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</w:pP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4A681D">
        <w:rPr>
          <w:rFonts w:ascii="Arial Narrow" w:hAnsi="Arial Narrow" w:cs="Arial"/>
          <w:b/>
          <w:bCs/>
          <w:sz w:val="20"/>
          <w:szCs w:val="20"/>
          <w:lang w:val="pl-PL" w:eastAsia="pl-PL"/>
        </w:rPr>
        <w:t>514</w:t>
      </w: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="00984205"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 xml:space="preserve"> </w:t>
      </w:r>
    </w:p>
    <w:p w:rsidR="00984205" w:rsidRPr="00984205" w:rsidRDefault="00984205" w:rsidP="00E12A67">
      <w:pPr>
        <w:autoSpaceDE w:val="0"/>
        <w:autoSpaceDN w:val="0"/>
        <w:jc w:val="both"/>
        <w:rPr>
          <w:rFonts w:ascii="Arial Narrow" w:eastAsia="Trebuchet MS" w:hAnsi="Arial Narrow"/>
          <w:sz w:val="20"/>
          <w:szCs w:val="20"/>
          <w:lang w:val="pl-PL"/>
        </w:rPr>
      </w:pPr>
      <w:r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>Prosimy o podanie ilości powierzchni - m2 lub objętości gruntu do stabilizacji chemicznej.</w:t>
      </w:r>
    </w:p>
    <w:p w:rsidR="00E12A67" w:rsidRPr="00E12A67" w:rsidRDefault="00E12A67" w:rsidP="00E12A67">
      <w:pPr>
        <w:jc w:val="both"/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4A681D">
        <w:rPr>
          <w:rFonts w:ascii="Arial Narrow" w:hAnsi="Arial Narrow" w:cs="Arial"/>
          <w:b/>
          <w:sz w:val="20"/>
          <w:szCs w:val="20"/>
          <w:lang w:val="pl-PL" w:eastAsia="pl-PL"/>
        </w:rPr>
        <w:t>514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E12A67" w:rsidRPr="004A681D" w:rsidRDefault="005E69C4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4A681D">
        <w:rPr>
          <w:rFonts w:ascii="Arial Narrow" w:hAnsi="Arial Narrow" w:cs="Arial"/>
          <w:sz w:val="20"/>
          <w:szCs w:val="20"/>
          <w:lang w:val="pl-PL" w:eastAsia="pl-PL"/>
        </w:rPr>
        <w:t>Zamawiający nie posiada wiedzy na temat ostatecznej ilości gruntu do stabilizacji chemicznej, gdyż zależy to zarówno od czynników pogodowych jak i od sposobu prowadzenia robót przez Wykonawcę. Wykonawca powinien wycenić koszty stabilizacji kierując się dokumentacją badań podłoża gruntowego oraz własnym doświadczeniem.</w:t>
      </w:r>
    </w:p>
    <w:p w:rsidR="005E69C4" w:rsidRPr="004A681D" w:rsidRDefault="005E69C4" w:rsidP="00E12A67">
      <w:pPr>
        <w:contextualSpacing/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E12A67" w:rsidRDefault="00E12A67" w:rsidP="00E12A67">
      <w:pPr>
        <w:autoSpaceDE w:val="0"/>
        <w:autoSpaceDN w:val="0"/>
        <w:jc w:val="both"/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</w:pP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4A681D">
        <w:rPr>
          <w:rFonts w:ascii="Arial Narrow" w:hAnsi="Arial Narrow" w:cs="Arial"/>
          <w:b/>
          <w:bCs/>
          <w:sz w:val="20"/>
          <w:szCs w:val="20"/>
          <w:lang w:val="pl-PL" w:eastAsia="pl-PL"/>
        </w:rPr>
        <w:t>515</w:t>
      </w:r>
      <w:r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: </w:t>
      </w:r>
      <w:r w:rsidR="00984205"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 xml:space="preserve"> </w:t>
      </w:r>
    </w:p>
    <w:p w:rsidR="00984205" w:rsidRPr="00984205" w:rsidRDefault="00984205" w:rsidP="00E12A67">
      <w:pPr>
        <w:autoSpaceDE w:val="0"/>
        <w:autoSpaceDN w:val="0"/>
        <w:jc w:val="both"/>
        <w:rPr>
          <w:rFonts w:ascii="Arial Narrow" w:eastAsia="Trebuchet MS" w:hAnsi="Arial Narrow"/>
          <w:sz w:val="20"/>
          <w:szCs w:val="20"/>
          <w:lang w:val="pl-PL"/>
        </w:rPr>
      </w:pPr>
      <w:r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 xml:space="preserve">Prosimy o odpowiedź </w:t>
      </w:r>
    </w:p>
    <w:p w:rsidR="00984205" w:rsidRPr="00984205" w:rsidRDefault="00984205" w:rsidP="004A681D">
      <w:pPr>
        <w:numPr>
          <w:ilvl w:val="0"/>
          <w:numId w:val="18"/>
        </w:numPr>
        <w:autoSpaceDE w:val="0"/>
        <w:autoSpaceDN w:val="0"/>
        <w:ind w:left="284" w:hanging="284"/>
        <w:jc w:val="both"/>
        <w:rPr>
          <w:rFonts w:ascii="Arial Narrow" w:eastAsia="Trebuchet MS" w:hAnsi="Arial Narrow"/>
          <w:sz w:val="20"/>
          <w:szCs w:val="20"/>
          <w:lang w:val="pl-PL"/>
        </w:rPr>
      </w:pPr>
      <w:r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 xml:space="preserve">czy pod nowymi rozjazdami należy zabudować warstwy wzmacniające, ochronne z </w:t>
      </w:r>
      <w:proofErr w:type="spellStart"/>
      <w:r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>niesortu</w:t>
      </w:r>
      <w:proofErr w:type="spellEnd"/>
      <w:r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 xml:space="preserve">? </w:t>
      </w:r>
    </w:p>
    <w:p w:rsidR="00984205" w:rsidRPr="00984205" w:rsidRDefault="00984205" w:rsidP="004A681D">
      <w:pPr>
        <w:numPr>
          <w:ilvl w:val="0"/>
          <w:numId w:val="18"/>
        </w:numPr>
        <w:autoSpaceDE w:val="0"/>
        <w:autoSpaceDN w:val="0"/>
        <w:ind w:left="284" w:hanging="284"/>
        <w:jc w:val="both"/>
        <w:rPr>
          <w:rFonts w:ascii="Arial Narrow" w:eastAsia="Trebuchet MS" w:hAnsi="Arial Narrow"/>
          <w:sz w:val="20"/>
          <w:szCs w:val="20"/>
          <w:lang w:val="pl-PL"/>
        </w:rPr>
      </w:pPr>
      <w:r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>jeżeli tak prosimy o wskazanie pozycji w której n</w:t>
      </w:r>
      <w:r w:rsidR="00E12A67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>ależy umie</w:t>
      </w:r>
      <w:r w:rsidR="00EE310C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>ś</w:t>
      </w:r>
      <w:r w:rsidR="00E12A67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>cić koszty z tym zwią</w:t>
      </w:r>
      <w:r w:rsidRPr="00984205">
        <w:rPr>
          <w:rFonts w:ascii="Arial Narrow" w:eastAsia="Trebuchet MS" w:hAnsi="Arial Narrow" w:cs="Segoe UI"/>
          <w:color w:val="000000"/>
          <w:sz w:val="20"/>
          <w:szCs w:val="20"/>
          <w:lang w:val="pl-PL"/>
        </w:rPr>
        <w:t>zane.</w:t>
      </w:r>
    </w:p>
    <w:p w:rsidR="00E12A67" w:rsidRPr="00E12A67" w:rsidRDefault="00E12A67" w:rsidP="003F0B81">
      <w:pPr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4A681D">
        <w:rPr>
          <w:rFonts w:ascii="Arial Narrow" w:hAnsi="Arial Narrow" w:cs="Arial"/>
          <w:b/>
          <w:sz w:val="20"/>
          <w:szCs w:val="20"/>
          <w:lang w:val="pl-PL" w:eastAsia="pl-PL"/>
        </w:rPr>
        <w:t>515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984205" w:rsidRPr="004A681D" w:rsidRDefault="005E69C4" w:rsidP="00EE310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W pozycji 2.14 Przedmiaru Robót </w:t>
      </w:r>
      <w:r w:rsidR="00EE310C" w:rsidRPr="004A681D">
        <w:rPr>
          <w:rFonts w:ascii="Arial Narrow" w:hAnsi="Arial Narrow" w:cs="Arial"/>
          <w:sz w:val="20"/>
          <w:szCs w:val="20"/>
          <w:lang w:val="pl-PL" w:eastAsia="pl-PL"/>
        </w:rPr>
        <w:t>nr 02 została ujęta budowa</w:t>
      </w:r>
      <w:r w:rsidRPr="004A681D">
        <w:rPr>
          <w:rFonts w:ascii="Arial Narrow" w:hAnsi="Arial Narrow" w:cs="Arial"/>
          <w:sz w:val="20"/>
          <w:szCs w:val="20"/>
          <w:lang w:val="pl-PL" w:eastAsia="pl-PL"/>
        </w:rPr>
        <w:t xml:space="preserve"> warstwy ochronnej pod wsz</w:t>
      </w:r>
      <w:r w:rsidR="00EE310C" w:rsidRPr="004A681D">
        <w:rPr>
          <w:rFonts w:ascii="Arial Narrow" w:hAnsi="Arial Narrow" w:cs="Arial"/>
          <w:sz w:val="20"/>
          <w:szCs w:val="20"/>
          <w:lang w:val="pl-PL" w:eastAsia="pl-PL"/>
        </w:rPr>
        <w:t>ystkimi projektowanymi torami</w:t>
      </w:r>
      <w:r w:rsidR="00EE310C" w:rsidRPr="004A681D">
        <w:rPr>
          <w:rFonts w:ascii="Arial Narrow" w:hAnsi="Arial Narrow" w:cs="Arial"/>
          <w:sz w:val="20"/>
          <w:szCs w:val="20"/>
          <w:lang w:val="pl-PL" w:eastAsia="pl-PL"/>
        </w:rPr>
        <w:br/>
        <w:t xml:space="preserve">i </w:t>
      </w:r>
      <w:r w:rsidRPr="004A681D">
        <w:rPr>
          <w:rFonts w:ascii="Arial Narrow" w:hAnsi="Arial Narrow" w:cs="Arial"/>
          <w:sz w:val="20"/>
          <w:szCs w:val="20"/>
          <w:lang w:val="pl-PL" w:eastAsia="pl-PL"/>
        </w:rPr>
        <w:t>rozjazdami</w:t>
      </w:r>
      <w:r w:rsidR="00EE310C" w:rsidRPr="004A681D">
        <w:rPr>
          <w:rFonts w:ascii="Arial Narrow" w:hAnsi="Arial Narrow" w:cs="Arial"/>
          <w:sz w:val="20"/>
          <w:szCs w:val="20"/>
          <w:lang w:val="pl-PL" w:eastAsia="pl-PL"/>
        </w:rPr>
        <w:t>.</w:t>
      </w:r>
    </w:p>
    <w:p w:rsidR="003F0B81" w:rsidRDefault="003F0B81" w:rsidP="003F0B81">
      <w:pPr>
        <w:jc w:val="both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</w:p>
    <w:p w:rsidR="00DE144E" w:rsidRPr="003C4E4E" w:rsidRDefault="00DE144E" w:rsidP="00DE14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b/>
          <w:bCs/>
          <w:sz w:val="20"/>
          <w:szCs w:val="20"/>
          <w:lang w:val="pl-PL"/>
        </w:rPr>
        <w:lastRenderedPageBreak/>
        <w:t xml:space="preserve">Pytanie nr </w:t>
      </w:r>
      <w:r>
        <w:rPr>
          <w:rFonts w:ascii="Arial Narrow" w:hAnsi="Arial Narrow"/>
          <w:b/>
          <w:bCs/>
          <w:sz w:val="20"/>
          <w:szCs w:val="20"/>
          <w:lang w:val="pl-PL"/>
        </w:rPr>
        <w:t>5</w:t>
      </w:r>
      <w:r>
        <w:rPr>
          <w:rFonts w:ascii="Arial Narrow" w:hAnsi="Arial Narrow"/>
          <w:b/>
          <w:bCs/>
          <w:sz w:val="20"/>
          <w:szCs w:val="20"/>
          <w:lang w:val="pl-PL"/>
        </w:rPr>
        <w:t>16</w:t>
      </w:r>
      <w:r w:rsidRPr="003C4E4E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Pr="003C4E4E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DE144E" w:rsidRPr="003C4E4E" w:rsidRDefault="00DE144E" w:rsidP="00DE14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 xml:space="preserve">Obiekty kubaturowe, instalacje elektryczne. </w:t>
      </w:r>
    </w:p>
    <w:p w:rsidR="00DE144E" w:rsidRPr="003C4E4E" w:rsidRDefault="00DE144E" w:rsidP="00DE14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>W przedmiarze robót nr 03 „Obiekty kubaturowe – remont budynku dworca Grodzisk Mazowiecki Radońska – instalacje elektryczne i teletechniczne” występuje pozycja nr 3.427 „Montaż rozdzielnicy RUPS3 wraz z przygotowaniem podłoża i podłączeniem – kpl. 1”. W udostępnionej dokumentacji projektowej brak jest schematu powyższej rozdzielnicy, przez co niemożliwa jest jej rzetelna wycena. Ponadto w udostępnionej dokumentacji mowa jest o rozdzielnicach RUPS1 i RUPS2, zatem pozycje przedmiarowe również powinny dotyczyć tych rozdzielnic RUPS1 i RUPS2. Zwracamy się w prośbą o uzupełnienie dokumentacji o schematy rozdzielnic dla zasilaczy UPS oraz o stosowne modyfikacje pozycji przedmiarowych.</w:t>
      </w:r>
    </w:p>
    <w:p w:rsidR="00DE144E" w:rsidRPr="003C4E4E" w:rsidRDefault="00DE144E" w:rsidP="00DE14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bCs/>
          <w:sz w:val="20"/>
          <w:szCs w:val="20"/>
          <w:lang w:val="pl-PL"/>
        </w:rPr>
        <w:t>5</w:t>
      </w:r>
      <w:r>
        <w:rPr>
          <w:rFonts w:ascii="Arial Narrow" w:hAnsi="Arial Narrow"/>
          <w:b/>
          <w:bCs/>
          <w:sz w:val="20"/>
          <w:szCs w:val="20"/>
          <w:lang w:val="pl-PL"/>
        </w:rPr>
        <w:t>16</w:t>
      </w:r>
      <w:r w:rsidRPr="003C4E4E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DE144E" w:rsidRPr="003C4E4E" w:rsidRDefault="00DE144E" w:rsidP="00DE14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>Należy wycenić rozdzielnicę RUPS3 w konfiguracji identycznej jak rozdzielnica RUPS1 dla bud. dworca w Podkowie Leśnej (wg odpowiedzi na pytanie nr 268). </w:t>
      </w:r>
    </w:p>
    <w:p w:rsidR="00DE144E" w:rsidRPr="003C4E4E" w:rsidRDefault="00DE144E" w:rsidP="00DE14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>Właściwe oznaczenie rozdzielnic wg oznaczenia szaf i zasilaczy UPS na rys. E004, tj.:</w:t>
      </w:r>
    </w:p>
    <w:p w:rsidR="00DE144E" w:rsidRPr="003C4E4E" w:rsidRDefault="00DE144E" w:rsidP="00DE14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>- szafa PD2: zasilacz UPS2 + rozdzielnica RUPS2,</w:t>
      </w:r>
    </w:p>
    <w:p w:rsidR="003F0B81" w:rsidRPr="005F05E1" w:rsidRDefault="00DE144E" w:rsidP="00DE144E">
      <w:pPr>
        <w:tabs>
          <w:tab w:val="left" w:pos="7900"/>
        </w:tabs>
        <w:jc w:val="both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>- szafa PD3: zasilacz UPS3 + rozdzielnica RUPS3.</w:t>
      </w:r>
      <w:r w:rsidR="005F05E1" w:rsidRPr="005F05E1">
        <w:rPr>
          <w:rFonts w:ascii="Arial Narrow" w:hAnsi="Arial Narrow" w:cs="Arial"/>
          <w:b/>
          <w:bCs/>
          <w:sz w:val="20"/>
          <w:szCs w:val="20"/>
          <w:lang w:val="pl-PL" w:eastAsia="pl-PL"/>
        </w:rPr>
        <w:tab/>
      </w:r>
    </w:p>
    <w:p w:rsidR="00EE310C" w:rsidRDefault="00EE310C" w:rsidP="003F0B81">
      <w:pPr>
        <w:jc w:val="both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</w:p>
    <w:p w:rsidR="003F0B81" w:rsidRDefault="004A681D" w:rsidP="003F0B81">
      <w:pPr>
        <w:jc w:val="both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t>Pytanie nr 517</w:t>
      </w:r>
      <w:r w:rsidR="003F0B81" w:rsidRPr="00E12A67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: </w:t>
      </w:r>
    </w:p>
    <w:p w:rsidR="003F0B81" w:rsidRDefault="003F0B81" w:rsidP="003F0B81">
      <w:pPr>
        <w:jc w:val="both"/>
        <w:rPr>
          <w:rFonts w:ascii="Arial Narrow" w:hAnsi="Arial Narrow" w:cs="Arial"/>
          <w:sz w:val="20"/>
          <w:szCs w:val="20"/>
          <w:lang w:val="pl-PL"/>
        </w:rPr>
      </w:pPr>
      <w:r w:rsidRPr="003F0B81">
        <w:rPr>
          <w:rFonts w:ascii="Arial Narrow" w:hAnsi="Arial Narrow" w:cs="Arial"/>
          <w:sz w:val="20"/>
          <w:szCs w:val="20"/>
          <w:lang w:val="pl-PL"/>
        </w:rPr>
        <w:t>Czy demontaż sieci kablowej wykonać w 100 % na podstawie aktualnych planów kablowych</w:t>
      </w:r>
    </w:p>
    <w:p w:rsidR="003F0B81" w:rsidRPr="00E12A67" w:rsidRDefault="003F0B81" w:rsidP="003F0B81">
      <w:pPr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4A681D">
        <w:rPr>
          <w:rFonts w:ascii="Arial Narrow" w:hAnsi="Arial Narrow" w:cs="Arial"/>
          <w:b/>
          <w:sz w:val="20"/>
          <w:szCs w:val="20"/>
          <w:lang w:val="pl-PL" w:eastAsia="pl-PL"/>
        </w:rPr>
        <w:t>517</w:t>
      </w:r>
      <w:r w:rsidRPr="00E12A67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3F0B81" w:rsidRPr="004A681D" w:rsidRDefault="00BE6FAD" w:rsidP="003F0B81">
      <w:pPr>
        <w:jc w:val="both"/>
        <w:rPr>
          <w:rFonts w:ascii="Arial Narrow" w:hAnsi="Arial Narrow" w:cs="Arial"/>
          <w:sz w:val="20"/>
          <w:szCs w:val="20"/>
          <w:lang w:val="pl-PL"/>
        </w:rPr>
      </w:pPr>
      <w:r w:rsidRPr="004A681D">
        <w:rPr>
          <w:rFonts w:ascii="Arial Narrow" w:hAnsi="Arial Narrow" w:cs="Arial"/>
          <w:sz w:val="20"/>
          <w:szCs w:val="20"/>
          <w:lang w:val="pl-PL"/>
        </w:rPr>
        <w:t xml:space="preserve">W związku z budową nowego okablowania dla systemu </w:t>
      </w:r>
      <w:proofErr w:type="spellStart"/>
      <w:r w:rsidRPr="004A681D">
        <w:rPr>
          <w:rFonts w:ascii="Arial Narrow" w:hAnsi="Arial Narrow" w:cs="Arial"/>
          <w:sz w:val="20"/>
          <w:szCs w:val="20"/>
          <w:lang w:val="pl-PL"/>
        </w:rPr>
        <w:t>srk</w:t>
      </w:r>
      <w:proofErr w:type="spellEnd"/>
      <w:r w:rsidRPr="004A681D">
        <w:rPr>
          <w:rFonts w:ascii="Arial Narrow" w:hAnsi="Arial Narrow" w:cs="Arial"/>
          <w:sz w:val="20"/>
          <w:szCs w:val="20"/>
          <w:lang w:val="pl-PL"/>
        </w:rPr>
        <w:t>, w celu uporządkowania istniejącej infrastruktury kablowej, unieczynnione kable należy zdemontować. Pozostawienie unieczynnionych kabli w trudno dostępnych miejscach należy uzgodnić z Zamawiającym.</w:t>
      </w:r>
    </w:p>
    <w:p w:rsidR="00BE6FAD" w:rsidRPr="003F0B81" w:rsidRDefault="00BE6FAD" w:rsidP="003F0B81">
      <w:pPr>
        <w:jc w:val="both"/>
        <w:rPr>
          <w:rFonts w:ascii="Arial Narrow" w:hAnsi="Arial Narrow" w:cs="Arial"/>
          <w:sz w:val="20"/>
          <w:szCs w:val="20"/>
          <w:lang w:val="pl-PL"/>
        </w:rPr>
      </w:pPr>
    </w:p>
    <w:p w:rsidR="00443F88" w:rsidRDefault="00443F88" w:rsidP="00914610">
      <w:pPr>
        <w:rPr>
          <w:rFonts w:ascii="Arial Narrow" w:eastAsiaTheme="minorHAnsi" w:hAnsi="Arial Narrow" w:cstheme="minorBidi"/>
          <w:sz w:val="20"/>
          <w:szCs w:val="20"/>
          <w:lang w:val="pl-PL"/>
        </w:rPr>
      </w:pPr>
      <w:r w:rsidRPr="00BB0FD3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 w:rsidR="004A681D">
        <w:rPr>
          <w:rFonts w:ascii="Arial Narrow" w:hAnsi="Arial Narrow" w:cs="Arial"/>
          <w:b/>
          <w:bCs/>
          <w:sz w:val="20"/>
          <w:szCs w:val="20"/>
          <w:lang w:val="pl-PL" w:eastAsia="pl-PL"/>
        </w:rPr>
        <w:t>518</w:t>
      </w:r>
      <w:r w:rsidRPr="00BB0FD3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: </w:t>
      </w:r>
    </w:p>
    <w:p w:rsidR="000F08A9" w:rsidRPr="000F08A9" w:rsidRDefault="000F08A9" w:rsidP="00914610">
      <w:pPr>
        <w:rPr>
          <w:rFonts w:ascii="Arial Narrow" w:eastAsiaTheme="minorHAnsi" w:hAnsi="Arial Narrow" w:cstheme="minorBidi"/>
          <w:sz w:val="20"/>
          <w:szCs w:val="20"/>
          <w:lang w:val="pl-PL"/>
        </w:rPr>
      </w:pPr>
      <w:r w:rsidRPr="000F08A9">
        <w:rPr>
          <w:rFonts w:ascii="Arial Narrow" w:eastAsiaTheme="minorHAnsi" w:hAnsi="Arial Narrow" w:cstheme="minorBidi"/>
          <w:sz w:val="20"/>
          <w:szCs w:val="20"/>
          <w:lang w:val="pl-PL"/>
        </w:rPr>
        <w:t>Czy Zamawiający przeprowadził już procedurę przekwalifikowania przejazdu w km 28,881 linii WKD z kat C do D, jeżeli tak to czy może udostę</w:t>
      </w:r>
      <w:r w:rsidR="00443F88">
        <w:rPr>
          <w:rFonts w:ascii="Arial Narrow" w:eastAsiaTheme="minorHAnsi" w:hAnsi="Arial Narrow" w:cstheme="minorBidi"/>
          <w:sz w:val="20"/>
          <w:szCs w:val="20"/>
          <w:lang w:val="pl-PL"/>
        </w:rPr>
        <w:t xml:space="preserve">pnić protokół zmiany kategorii </w:t>
      </w:r>
      <w:r w:rsidRPr="000F08A9">
        <w:rPr>
          <w:rFonts w:ascii="Arial Narrow" w:eastAsiaTheme="minorHAnsi" w:hAnsi="Arial Narrow" w:cstheme="minorBidi"/>
          <w:sz w:val="20"/>
          <w:szCs w:val="20"/>
          <w:lang w:val="pl-PL"/>
        </w:rPr>
        <w:t>przejazdu ?</w:t>
      </w:r>
    </w:p>
    <w:p w:rsidR="00914610" w:rsidRPr="00BB0FD3" w:rsidRDefault="00914610" w:rsidP="00914610">
      <w:pPr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BB0FD3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4A681D">
        <w:rPr>
          <w:rFonts w:ascii="Arial Narrow" w:hAnsi="Arial Narrow" w:cs="Arial"/>
          <w:b/>
          <w:sz w:val="20"/>
          <w:szCs w:val="20"/>
          <w:lang w:val="pl-PL" w:eastAsia="pl-PL"/>
        </w:rPr>
        <w:t>518</w:t>
      </w:r>
      <w:r w:rsidRPr="00BB0FD3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1E6523" w:rsidRPr="004A681D" w:rsidRDefault="00914610" w:rsidP="00E12A67">
      <w:pPr>
        <w:jc w:val="both"/>
        <w:rPr>
          <w:rFonts w:ascii="Arial Narrow" w:hAnsi="Arial Narrow"/>
          <w:iCs/>
          <w:sz w:val="20"/>
          <w:szCs w:val="20"/>
          <w:lang w:val="pl-PL"/>
        </w:rPr>
      </w:pPr>
      <w:r w:rsidRPr="004A681D">
        <w:rPr>
          <w:rFonts w:ascii="Arial Narrow" w:hAnsi="Arial Narrow"/>
          <w:iCs/>
          <w:sz w:val="20"/>
          <w:szCs w:val="20"/>
          <w:lang w:val="pl-PL"/>
        </w:rPr>
        <w:t>Zamawiający nie przeprowadził jeszcze procedury przekwalifikowania przejazdu w km 28,881 linii WKD z kat C na kat. D. Przekwalifikowanie kategorii przejazdu zostanie przeprowadzone przez Zamawiającego w trakcie realizacji robót budowlanych.</w:t>
      </w:r>
      <w:r w:rsidR="001E6523" w:rsidRPr="004A681D">
        <w:rPr>
          <w:rFonts w:ascii="Arial Narrow" w:hAnsi="Arial Narrow"/>
          <w:iCs/>
          <w:sz w:val="20"/>
          <w:szCs w:val="20"/>
          <w:lang w:val="pl-PL"/>
        </w:rPr>
        <w:t xml:space="preserve"> Zarządca kolei ustalił kategorie przejazdu. Protokół </w:t>
      </w:r>
      <w:r w:rsidR="00BC5019" w:rsidRPr="004A681D">
        <w:rPr>
          <w:rFonts w:ascii="Arial Narrow" w:hAnsi="Arial Narrow"/>
          <w:iCs/>
          <w:sz w:val="20"/>
          <w:szCs w:val="20"/>
          <w:lang w:val="pl-PL"/>
        </w:rPr>
        <w:t xml:space="preserve">z dnia 09.08.2021 r. </w:t>
      </w:r>
      <w:r w:rsidR="001E6523" w:rsidRPr="004A681D">
        <w:rPr>
          <w:rFonts w:ascii="Arial Narrow" w:hAnsi="Arial Narrow"/>
          <w:iCs/>
          <w:sz w:val="20"/>
          <w:szCs w:val="20"/>
          <w:lang w:val="pl-PL"/>
        </w:rPr>
        <w:t>został załączony w PB</w:t>
      </w:r>
      <w:r w:rsidR="00BC5019" w:rsidRPr="004A681D">
        <w:rPr>
          <w:rFonts w:ascii="Arial Narrow" w:hAnsi="Arial Narrow"/>
          <w:iCs/>
          <w:sz w:val="20"/>
          <w:szCs w:val="20"/>
          <w:lang w:val="pl-PL"/>
        </w:rPr>
        <w:t>-Tom I Projekt</w:t>
      </w:r>
      <w:r w:rsidR="001E6523" w:rsidRPr="004A681D">
        <w:rPr>
          <w:rFonts w:ascii="Arial Narrow" w:hAnsi="Arial Narrow"/>
          <w:iCs/>
          <w:sz w:val="20"/>
          <w:szCs w:val="20"/>
          <w:lang w:val="pl-PL"/>
        </w:rPr>
        <w:t xml:space="preserve"> Zagospodarowani</w:t>
      </w:r>
      <w:r w:rsidR="00BC5019" w:rsidRPr="004A681D">
        <w:rPr>
          <w:rFonts w:ascii="Arial Narrow" w:hAnsi="Arial Narrow"/>
          <w:iCs/>
          <w:sz w:val="20"/>
          <w:szCs w:val="20"/>
          <w:lang w:val="pl-PL"/>
        </w:rPr>
        <w:t>a</w:t>
      </w:r>
      <w:r w:rsidR="001E6523" w:rsidRPr="004A681D">
        <w:rPr>
          <w:rFonts w:ascii="Arial Narrow" w:hAnsi="Arial Narrow"/>
          <w:iCs/>
          <w:sz w:val="20"/>
          <w:szCs w:val="20"/>
          <w:lang w:val="pl-PL"/>
        </w:rPr>
        <w:t xml:space="preserve"> </w:t>
      </w:r>
      <w:r w:rsidR="00BC5019" w:rsidRPr="004A681D">
        <w:rPr>
          <w:rFonts w:ascii="Arial Narrow" w:hAnsi="Arial Narrow"/>
          <w:iCs/>
          <w:sz w:val="20"/>
          <w:szCs w:val="20"/>
          <w:lang w:val="pl-PL"/>
        </w:rPr>
        <w:t>T</w:t>
      </w:r>
      <w:r w:rsidR="001E6523" w:rsidRPr="004A681D">
        <w:rPr>
          <w:rFonts w:ascii="Arial Narrow" w:hAnsi="Arial Narrow"/>
          <w:iCs/>
          <w:sz w:val="20"/>
          <w:szCs w:val="20"/>
          <w:lang w:val="pl-PL"/>
        </w:rPr>
        <w:t>erenu</w:t>
      </w:r>
      <w:r w:rsidR="00BC5019" w:rsidRPr="004A681D">
        <w:rPr>
          <w:rFonts w:ascii="Arial Narrow" w:hAnsi="Arial Narrow"/>
          <w:iCs/>
          <w:sz w:val="20"/>
          <w:szCs w:val="20"/>
          <w:lang w:val="pl-PL"/>
        </w:rPr>
        <w:t>-Tom 1.2</w:t>
      </w:r>
      <w:r w:rsidR="001E6523" w:rsidRPr="004A681D">
        <w:rPr>
          <w:rFonts w:ascii="Arial Narrow" w:hAnsi="Arial Narrow"/>
          <w:iCs/>
          <w:sz w:val="20"/>
          <w:szCs w:val="20"/>
          <w:lang w:val="pl-PL"/>
        </w:rPr>
        <w:t>.</w:t>
      </w:r>
      <w:r w:rsidR="00BC5019" w:rsidRPr="004A681D">
        <w:rPr>
          <w:rFonts w:ascii="Arial Narrow" w:hAnsi="Arial Narrow"/>
          <w:iCs/>
          <w:sz w:val="20"/>
          <w:szCs w:val="20"/>
          <w:lang w:val="pl-PL"/>
        </w:rPr>
        <w:t xml:space="preserve"> Wykaz załączonych do projektu wymaganych uzgodnień, pozwoleń, opinii oraz oświadczeń, pozycja 52.</w:t>
      </w:r>
    </w:p>
    <w:p w:rsidR="000D7C10" w:rsidRDefault="000D7C10" w:rsidP="00E12A67">
      <w:pPr>
        <w:jc w:val="both"/>
        <w:rPr>
          <w:rFonts w:ascii="Arial Narrow" w:eastAsia="Calibri" w:hAnsi="Arial Narrow"/>
          <w:sz w:val="20"/>
          <w:szCs w:val="20"/>
          <w:lang w:val="pl-PL"/>
        </w:rPr>
      </w:pPr>
    </w:p>
    <w:p w:rsidR="000D7C10" w:rsidRPr="000D7C10" w:rsidRDefault="000D7C10" w:rsidP="000D7C10">
      <w:pPr>
        <w:jc w:val="both"/>
        <w:rPr>
          <w:rFonts w:ascii="Arial Narrow" w:hAnsi="Arial Narrow"/>
          <w:b/>
          <w:bCs/>
          <w:sz w:val="20"/>
          <w:szCs w:val="20"/>
          <w:lang w:val="pl-PL"/>
        </w:rPr>
      </w:pPr>
      <w:r w:rsidRPr="000D7C10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 w:rsidR="00CD36A6">
        <w:rPr>
          <w:rFonts w:ascii="Arial Narrow" w:hAnsi="Arial Narrow"/>
          <w:b/>
          <w:bCs/>
          <w:sz w:val="20"/>
          <w:szCs w:val="20"/>
          <w:lang w:val="pl-PL"/>
        </w:rPr>
        <w:t>519</w:t>
      </w:r>
      <w:r w:rsidRPr="000D7C10">
        <w:rPr>
          <w:rFonts w:ascii="Arial Narrow" w:hAnsi="Arial Narrow"/>
          <w:b/>
          <w:bCs/>
          <w:sz w:val="20"/>
          <w:szCs w:val="20"/>
          <w:lang w:val="pl-PL"/>
        </w:rPr>
        <w:t xml:space="preserve">: </w:t>
      </w:r>
    </w:p>
    <w:p w:rsidR="000D7C10" w:rsidRPr="000D7C10" w:rsidRDefault="000D7C10" w:rsidP="000D7C1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0D7C10">
        <w:rPr>
          <w:rFonts w:ascii="Arial Narrow" w:hAnsi="Arial Narrow"/>
          <w:sz w:val="20"/>
          <w:szCs w:val="20"/>
          <w:lang w:val="pl-PL"/>
        </w:rPr>
        <w:t xml:space="preserve">Jaki jest model (typ) eksploatowanej obecnie centrali </w:t>
      </w:r>
      <w:proofErr w:type="spellStart"/>
      <w:r w:rsidRPr="000D7C10">
        <w:rPr>
          <w:rFonts w:ascii="Arial Narrow" w:hAnsi="Arial Narrow"/>
          <w:sz w:val="20"/>
          <w:szCs w:val="20"/>
          <w:lang w:val="pl-PL"/>
        </w:rPr>
        <w:t>Slican</w:t>
      </w:r>
      <w:proofErr w:type="spellEnd"/>
      <w:r w:rsidRPr="000D7C10">
        <w:rPr>
          <w:rFonts w:ascii="Arial Narrow" w:hAnsi="Arial Narrow"/>
          <w:sz w:val="20"/>
          <w:szCs w:val="20"/>
          <w:lang w:val="pl-PL"/>
        </w:rPr>
        <w:t>?</w:t>
      </w:r>
    </w:p>
    <w:p w:rsidR="000D7C10" w:rsidRPr="000D7C10" w:rsidRDefault="000D7C10" w:rsidP="000D7C10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0D7C10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CD36A6">
        <w:rPr>
          <w:rFonts w:ascii="Arial Narrow" w:hAnsi="Arial Narrow"/>
          <w:b/>
          <w:sz w:val="20"/>
          <w:szCs w:val="20"/>
          <w:lang w:val="pl-PL"/>
        </w:rPr>
        <w:t>519</w:t>
      </w:r>
      <w:r w:rsidRPr="000D7C10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9A4EC6" w:rsidRPr="00CD36A6" w:rsidRDefault="009A4EC6" w:rsidP="009A4EC6">
      <w:pPr>
        <w:rPr>
          <w:rFonts w:ascii="Arial Narrow" w:eastAsia="Calibri" w:hAnsi="Arial Narrow"/>
          <w:bCs/>
          <w:sz w:val="20"/>
          <w:szCs w:val="20"/>
          <w:lang w:val="pl-PL"/>
        </w:rPr>
      </w:pPr>
      <w:r w:rsidRPr="00CD36A6">
        <w:rPr>
          <w:rFonts w:ascii="Arial Narrow" w:hAnsi="Arial Narrow"/>
          <w:sz w:val="20"/>
          <w:szCs w:val="20"/>
          <w:lang w:val="pl-PL"/>
        </w:rPr>
        <w:t xml:space="preserve">Model (typ) eksploatowanej obecnie centrali </w:t>
      </w:r>
      <w:proofErr w:type="spellStart"/>
      <w:r w:rsidRPr="00CD36A6">
        <w:rPr>
          <w:rFonts w:ascii="Arial Narrow" w:hAnsi="Arial Narrow"/>
          <w:sz w:val="20"/>
          <w:szCs w:val="20"/>
          <w:lang w:val="pl-PL"/>
        </w:rPr>
        <w:t>Slican</w:t>
      </w:r>
      <w:proofErr w:type="spellEnd"/>
      <w:r w:rsidRPr="00CD36A6">
        <w:rPr>
          <w:rFonts w:ascii="Arial Narrow" w:eastAsia="Calibri" w:hAnsi="Arial Narrow"/>
          <w:bCs/>
          <w:sz w:val="20"/>
          <w:szCs w:val="20"/>
          <w:lang w:val="pl-PL"/>
        </w:rPr>
        <w:t xml:space="preserve"> to Centrala </w:t>
      </w:r>
      <w:proofErr w:type="spellStart"/>
      <w:r w:rsidRPr="00CD36A6">
        <w:rPr>
          <w:rFonts w:ascii="Arial Narrow" w:eastAsia="Calibri" w:hAnsi="Arial Narrow"/>
          <w:bCs/>
          <w:sz w:val="20"/>
          <w:szCs w:val="20"/>
          <w:lang w:val="pl-PL"/>
        </w:rPr>
        <w:t>Slican</w:t>
      </w:r>
      <w:proofErr w:type="spellEnd"/>
      <w:r w:rsidRPr="00CD36A6">
        <w:rPr>
          <w:rFonts w:ascii="Arial Narrow" w:eastAsia="Calibri" w:hAnsi="Arial Narrow"/>
          <w:bCs/>
          <w:sz w:val="20"/>
          <w:szCs w:val="20"/>
          <w:lang w:val="pl-PL"/>
        </w:rPr>
        <w:t xml:space="preserve"> NCP-CM400P.</w:t>
      </w:r>
    </w:p>
    <w:p w:rsidR="001E6523" w:rsidRDefault="001E6523" w:rsidP="000D7C10">
      <w:pPr>
        <w:jc w:val="both"/>
        <w:rPr>
          <w:rFonts w:ascii="Arial Narrow" w:hAnsi="Arial Narrow"/>
          <w:b/>
          <w:sz w:val="20"/>
          <w:szCs w:val="20"/>
          <w:lang w:val="pl-PL"/>
        </w:rPr>
      </w:pPr>
    </w:p>
    <w:p w:rsidR="000D7C10" w:rsidRDefault="000D7C10" w:rsidP="000D7C1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0D7C10"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CD36A6">
        <w:rPr>
          <w:rFonts w:ascii="Arial Narrow" w:hAnsi="Arial Narrow"/>
          <w:b/>
          <w:sz w:val="20"/>
          <w:szCs w:val="20"/>
          <w:lang w:val="pl-PL"/>
        </w:rPr>
        <w:t>520</w:t>
      </w:r>
      <w:r w:rsidRPr="000D7C10">
        <w:rPr>
          <w:rFonts w:ascii="Arial Narrow" w:hAnsi="Arial Narrow"/>
          <w:b/>
          <w:sz w:val="20"/>
          <w:szCs w:val="20"/>
          <w:lang w:val="pl-PL"/>
        </w:rPr>
        <w:t>:</w:t>
      </w:r>
      <w:r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0D7C10" w:rsidRPr="000D7C10" w:rsidRDefault="000D7C10" w:rsidP="000D7C1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0D7C10">
        <w:rPr>
          <w:rFonts w:ascii="Arial Narrow" w:hAnsi="Arial Narrow"/>
          <w:sz w:val="20"/>
          <w:szCs w:val="20"/>
          <w:lang w:val="pl-PL"/>
        </w:rPr>
        <w:t>Jaki jest model (typ) eksploatowanych obecnie terminali oraz telefonów z konsolami?</w:t>
      </w:r>
    </w:p>
    <w:p w:rsidR="000D7C10" w:rsidRPr="000D7C10" w:rsidRDefault="000D7C10" w:rsidP="000B7B71">
      <w:pPr>
        <w:rPr>
          <w:rFonts w:ascii="Arial Narrow" w:hAnsi="Arial Narrow"/>
          <w:b/>
          <w:sz w:val="20"/>
          <w:szCs w:val="20"/>
          <w:lang w:val="pl-PL"/>
        </w:rPr>
      </w:pPr>
      <w:r w:rsidRPr="000D7C10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 w:rsidR="00CD36A6">
        <w:rPr>
          <w:rFonts w:ascii="Arial Narrow" w:hAnsi="Arial Narrow"/>
          <w:b/>
          <w:sz w:val="20"/>
          <w:szCs w:val="20"/>
          <w:lang w:val="pl-PL"/>
        </w:rPr>
        <w:t>520</w:t>
      </w:r>
      <w:r w:rsidRPr="000D7C10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9A4EC6" w:rsidRPr="00CD36A6" w:rsidRDefault="009A4EC6" w:rsidP="000B7B71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CD36A6">
        <w:rPr>
          <w:rFonts w:ascii="Arial Narrow" w:hAnsi="Arial Narrow"/>
          <w:bCs/>
          <w:sz w:val="20"/>
          <w:szCs w:val="20"/>
          <w:lang w:val="pl-PL"/>
        </w:rPr>
        <w:t xml:space="preserve">Telefony analogowe przewodowe i bezprzewodowe Panasonic </w:t>
      </w:r>
    </w:p>
    <w:p w:rsidR="009A4EC6" w:rsidRPr="00CD36A6" w:rsidRDefault="009A4EC6" w:rsidP="009A4EC6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CD36A6">
        <w:rPr>
          <w:rFonts w:ascii="Arial Narrow" w:hAnsi="Arial Narrow"/>
          <w:bCs/>
          <w:sz w:val="20"/>
          <w:szCs w:val="20"/>
          <w:lang w:val="pl-PL"/>
        </w:rPr>
        <w:t xml:space="preserve">Telefony IP przewodowe </w:t>
      </w:r>
      <w:proofErr w:type="spellStart"/>
      <w:r w:rsidRPr="00CD36A6">
        <w:rPr>
          <w:rFonts w:ascii="Arial Narrow" w:hAnsi="Arial Narrow"/>
          <w:bCs/>
          <w:sz w:val="20"/>
          <w:szCs w:val="20"/>
          <w:lang w:val="pl-PL"/>
        </w:rPr>
        <w:t>Yealink</w:t>
      </w:r>
      <w:proofErr w:type="spellEnd"/>
      <w:r w:rsidRPr="00CD36A6">
        <w:rPr>
          <w:rFonts w:ascii="Arial Narrow" w:hAnsi="Arial Narrow"/>
          <w:bCs/>
          <w:sz w:val="20"/>
          <w:szCs w:val="20"/>
          <w:lang w:val="pl-PL"/>
        </w:rPr>
        <w:t xml:space="preserve"> T19P-E2, T21P-E2 oraz bezprzewodowe </w:t>
      </w:r>
      <w:proofErr w:type="spellStart"/>
      <w:r w:rsidRPr="00CD36A6">
        <w:rPr>
          <w:rFonts w:ascii="Arial Narrow" w:hAnsi="Arial Narrow"/>
          <w:bCs/>
          <w:sz w:val="20"/>
          <w:szCs w:val="20"/>
          <w:lang w:val="pl-PL"/>
        </w:rPr>
        <w:t>Gigaset</w:t>
      </w:r>
      <w:proofErr w:type="spellEnd"/>
      <w:r w:rsidRPr="00CD36A6">
        <w:rPr>
          <w:rFonts w:ascii="Arial Narrow" w:hAnsi="Arial Narrow"/>
          <w:bCs/>
          <w:sz w:val="20"/>
          <w:szCs w:val="20"/>
          <w:lang w:val="pl-PL"/>
        </w:rPr>
        <w:t xml:space="preserve"> A540IP</w:t>
      </w:r>
    </w:p>
    <w:p w:rsidR="001E6523" w:rsidRDefault="009A4EC6" w:rsidP="009A4EC6">
      <w:pPr>
        <w:jc w:val="both"/>
        <w:rPr>
          <w:rFonts w:ascii="Arial Narrow" w:hAnsi="Arial Narrow"/>
          <w:bCs/>
          <w:sz w:val="20"/>
          <w:szCs w:val="20"/>
        </w:rPr>
      </w:pPr>
      <w:proofErr w:type="spellStart"/>
      <w:r w:rsidRPr="00CD36A6">
        <w:rPr>
          <w:rFonts w:ascii="Arial Narrow" w:hAnsi="Arial Narrow"/>
          <w:bCs/>
          <w:sz w:val="20"/>
          <w:szCs w:val="20"/>
        </w:rPr>
        <w:t>Telefony</w:t>
      </w:r>
      <w:proofErr w:type="spellEnd"/>
      <w:r w:rsidRPr="00CD36A6">
        <w:rPr>
          <w:rFonts w:ascii="Arial Narrow" w:hAnsi="Arial Narrow"/>
          <w:bCs/>
          <w:sz w:val="20"/>
          <w:szCs w:val="20"/>
        </w:rPr>
        <w:t xml:space="preserve"> CTS </w:t>
      </w:r>
      <w:proofErr w:type="spellStart"/>
      <w:r w:rsidRPr="00CD36A6">
        <w:rPr>
          <w:rFonts w:ascii="Arial Narrow" w:hAnsi="Arial Narrow"/>
          <w:bCs/>
          <w:sz w:val="20"/>
          <w:szCs w:val="20"/>
        </w:rPr>
        <w:t>Slican</w:t>
      </w:r>
      <w:proofErr w:type="spellEnd"/>
      <w:r w:rsidRPr="00CD36A6">
        <w:rPr>
          <w:rFonts w:ascii="Arial Narrow" w:hAnsi="Arial Narrow"/>
          <w:bCs/>
          <w:sz w:val="20"/>
          <w:szCs w:val="20"/>
        </w:rPr>
        <w:t xml:space="preserve"> CTS-330.IP.</w:t>
      </w:r>
    </w:p>
    <w:p w:rsidR="00CD36A6" w:rsidRPr="00CD36A6" w:rsidRDefault="00CD36A6" w:rsidP="009A4EC6">
      <w:pPr>
        <w:jc w:val="both"/>
        <w:rPr>
          <w:rFonts w:ascii="Arial Narrow" w:hAnsi="Arial Narrow"/>
          <w:sz w:val="20"/>
          <w:szCs w:val="20"/>
        </w:rPr>
      </w:pPr>
    </w:p>
    <w:p w:rsidR="000D7C10" w:rsidRDefault="00CD36A6" w:rsidP="000D7C10">
      <w:pPr>
        <w:jc w:val="both"/>
        <w:rPr>
          <w:rFonts w:ascii="Arial Narrow" w:hAnsi="Arial Narrow"/>
          <w:sz w:val="20"/>
          <w:szCs w:val="20"/>
          <w:lang w:val="pl-PL"/>
        </w:rPr>
      </w:pPr>
      <w:r>
        <w:rPr>
          <w:rFonts w:ascii="Arial Narrow" w:hAnsi="Arial Narrow"/>
          <w:b/>
          <w:sz w:val="20"/>
          <w:szCs w:val="20"/>
          <w:lang w:val="pl-PL"/>
        </w:rPr>
        <w:t>Pytanie nr 521</w:t>
      </w:r>
      <w:r w:rsidR="000D7C10" w:rsidRPr="000D7C10">
        <w:rPr>
          <w:rFonts w:ascii="Arial Narrow" w:hAnsi="Arial Narrow"/>
          <w:b/>
          <w:sz w:val="20"/>
          <w:szCs w:val="20"/>
          <w:lang w:val="pl-PL"/>
        </w:rPr>
        <w:t>:</w:t>
      </w:r>
      <w:r w:rsidR="000D7C10" w:rsidRPr="000D7C10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0D7C10" w:rsidRPr="000D7C10" w:rsidRDefault="000D7C10" w:rsidP="000D7C1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0D7C10">
        <w:rPr>
          <w:rFonts w:ascii="Arial Narrow" w:hAnsi="Arial Narrow"/>
          <w:sz w:val="20"/>
          <w:szCs w:val="20"/>
          <w:lang w:val="pl-PL"/>
        </w:rPr>
        <w:t>Czy Zamawiający zakłada wyposażenie modułów wyniesionych w moduły E1?</w:t>
      </w:r>
    </w:p>
    <w:p w:rsidR="000D7C10" w:rsidRPr="00BB0FD3" w:rsidRDefault="000D7C10" w:rsidP="000D7C10">
      <w:pPr>
        <w:rPr>
          <w:rFonts w:ascii="Arial Narrow" w:hAnsi="Arial Narrow" w:cs="Arial"/>
          <w:b/>
          <w:sz w:val="20"/>
          <w:szCs w:val="20"/>
          <w:lang w:val="pl-PL" w:eastAsia="pl-PL"/>
        </w:rPr>
      </w:pPr>
      <w:r w:rsidRPr="00BB0FD3">
        <w:rPr>
          <w:rFonts w:ascii="Arial Narrow" w:hAnsi="Arial Narrow" w:cs="Arial"/>
          <w:b/>
          <w:sz w:val="20"/>
          <w:szCs w:val="20"/>
          <w:lang w:val="pl-PL" w:eastAsia="pl-PL"/>
        </w:rPr>
        <w:t xml:space="preserve">Odpowiedź nr </w:t>
      </w:r>
      <w:r w:rsidR="00CD36A6">
        <w:rPr>
          <w:rFonts w:ascii="Arial Narrow" w:hAnsi="Arial Narrow" w:cs="Arial"/>
          <w:b/>
          <w:sz w:val="20"/>
          <w:szCs w:val="20"/>
          <w:lang w:val="pl-PL" w:eastAsia="pl-PL"/>
        </w:rPr>
        <w:t>521</w:t>
      </w:r>
      <w:r w:rsidRPr="00BB0FD3">
        <w:rPr>
          <w:rFonts w:ascii="Arial Narrow" w:hAnsi="Arial Narrow" w:cs="Arial"/>
          <w:b/>
          <w:sz w:val="20"/>
          <w:szCs w:val="20"/>
          <w:lang w:val="pl-PL" w:eastAsia="pl-PL"/>
        </w:rPr>
        <w:t>:</w:t>
      </w:r>
    </w:p>
    <w:p w:rsidR="001E6523" w:rsidRPr="00CD36A6" w:rsidRDefault="001E6523" w:rsidP="000D7C1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CD36A6">
        <w:rPr>
          <w:rFonts w:ascii="Arial Narrow" w:hAnsi="Arial Narrow"/>
          <w:sz w:val="20"/>
          <w:szCs w:val="20"/>
          <w:lang w:val="pl-PL"/>
        </w:rPr>
        <w:t>Zgodnie z</w:t>
      </w:r>
      <w:r w:rsidRPr="00CD36A6">
        <w:rPr>
          <w:rFonts w:ascii="Arial Narrow" w:hAnsi="Arial Narrow"/>
          <w:b/>
          <w:sz w:val="20"/>
          <w:szCs w:val="20"/>
          <w:lang w:val="pl-PL"/>
        </w:rPr>
        <w:t xml:space="preserve"> </w:t>
      </w:r>
      <w:r w:rsidRPr="00CD36A6">
        <w:rPr>
          <w:rFonts w:ascii="Arial Narrow" w:hAnsi="Arial Narrow"/>
          <w:sz w:val="20"/>
          <w:szCs w:val="20"/>
          <w:lang w:val="pl-PL"/>
        </w:rPr>
        <w:t xml:space="preserve">PFU moduły E1 wymagane są na stacjach. Na przystankach osobowych gdzie projektowane są moduły wyniesione nie zostało to określone.  </w:t>
      </w:r>
    </w:p>
    <w:p w:rsidR="001E6523" w:rsidRDefault="001E6523" w:rsidP="000D7C10">
      <w:pPr>
        <w:jc w:val="both"/>
        <w:rPr>
          <w:rFonts w:ascii="Arial Narrow" w:hAnsi="Arial Narrow"/>
          <w:b/>
          <w:sz w:val="20"/>
          <w:szCs w:val="20"/>
          <w:lang w:val="pl-PL"/>
        </w:rPr>
      </w:pPr>
    </w:p>
    <w:p w:rsidR="00E33482" w:rsidRDefault="000D7C10" w:rsidP="000D7C1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0D7C10">
        <w:rPr>
          <w:rFonts w:ascii="Arial Narrow" w:hAnsi="Arial Narrow"/>
          <w:b/>
          <w:sz w:val="20"/>
          <w:szCs w:val="20"/>
          <w:lang w:val="pl-PL"/>
        </w:rPr>
        <w:t xml:space="preserve">Pytanie nr </w:t>
      </w:r>
      <w:r w:rsidR="00CD36A6">
        <w:rPr>
          <w:rFonts w:ascii="Arial Narrow" w:hAnsi="Arial Narrow"/>
          <w:b/>
          <w:sz w:val="20"/>
          <w:szCs w:val="20"/>
          <w:lang w:val="pl-PL"/>
        </w:rPr>
        <w:t>522</w:t>
      </w:r>
      <w:r w:rsidRPr="000D7C10">
        <w:rPr>
          <w:rFonts w:ascii="Arial Narrow" w:hAnsi="Arial Narrow"/>
          <w:b/>
          <w:sz w:val="20"/>
          <w:szCs w:val="20"/>
          <w:lang w:val="pl-PL"/>
        </w:rPr>
        <w:t>:</w:t>
      </w:r>
      <w:r w:rsidRPr="000D7C10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0D7C10" w:rsidRPr="000D7C10" w:rsidRDefault="000D7C10" w:rsidP="000D7C10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0D7C10">
        <w:rPr>
          <w:rFonts w:ascii="Arial Narrow" w:hAnsi="Arial Narrow"/>
          <w:sz w:val="20"/>
          <w:szCs w:val="20"/>
          <w:lang w:val="pl-PL"/>
        </w:rPr>
        <w:t>Czy jest możliwość odbycia wizji lokalnej umożliwiającej zapoznanie się z obecnie eksploatowanym systemem telefonii przewodowej?</w:t>
      </w:r>
    </w:p>
    <w:p w:rsidR="000B7B71" w:rsidRDefault="000B7B71">
      <w:pPr>
        <w:spacing w:after="200" w:line="276" w:lineRule="auto"/>
        <w:rPr>
          <w:rFonts w:ascii="Arial Narrow" w:hAnsi="Arial Narrow"/>
          <w:b/>
          <w:sz w:val="20"/>
          <w:szCs w:val="20"/>
          <w:lang w:val="pl-PL"/>
        </w:rPr>
      </w:pPr>
      <w:r>
        <w:rPr>
          <w:rFonts w:ascii="Arial Narrow" w:hAnsi="Arial Narrow"/>
          <w:b/>
          <w:sz w:val="20"/>
          <w:szCs w:val="20"/>
          <w:lang w:val="pl-PL"/>
        </w:rPr>
        <w:br w:type="page"/>
      </w:r>
    </w:p>
    <w:p w:rsidR="00CD36A6" w:rsidRDefault="00CD36A6" w:rsidP="00CD36A6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CD36A6">
        <w:rPr>
          <w:rFonts w:ascii="Arial Narrow" w:hAnsi="Arial Narrow"/>
          <w:b/>
          <w:sz w:val="20"/>
          <w:szCs w:val="20"/>
          <w:lang w:val="pl-PL"/>
        </w:rPr>
        <w:lastRenderedPageBreak/>
        <w:t>Odpowiedź nr</w:t>
      </w:r>
      <w:r>
        <w:rPr>
          <w:rFonts w:ascii="Arial Narrow" w:hAnsi="Arial Narrow"/>
          <w:b/>
          <w:sz w:val="20"/>
          <w:szCs w:val="20"/>
          <w:lang w:val="pl-PL"/>
        </w:rPr>
        <w:t xml:space="preserve"> 522:</w:t>
      </w:r>
    </w:p>
    <w:p w:rsidR="00CD36A6" w:rsidRPr="00CD36A6" w:rsidRDefault="00CD36A6" w:rsidP="00CD36A6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CD36A6">
        <w:rPr>
          <w:rFonts w:ascii="Arial Narrow" w:hAnsi="Arial Narrow"/>
          <w:sz w:val="20"/>
          <w:szCs w:val="20"/>
          <w:lang w:val="pl-PL"/>
        </w:rPr>
        <w:t>Zamawiający informuje, że Wykonawcy zgłaszający chęć dokonania wizji lokalnej powinni przesłać stosowną informację</w:t>
      </w:r>
      <w:r w:rsidRPr="00CD36A6">
        <w:rPr>
          <w:rFonts w:ascii="Arial Narrow" w:hAnsi="Arial Narrow"/>
          <w:sz w:val="20"/>
          <w:szCs w:val="20"/>
          <w:lang w:val="pl-PL"/>
        </w:rPr>
        <w:br/>
        <w:t xml:space="preserve">o planowanym terminie wizji z co najmniej 3-dniowym (dni robocze) wyprzedzeniem oraz dane osób w niej uczestniczących, przesłaną na skrzynkę: </w:t>
      </w:r>
      <w:hyperlink r:id="rId24" w:history="1">
        <w:r w:rsidRPr="00CD36A6">
          <w:rPr>
            <w:rStyle w:val="Hipercze"/>
            <w:rFonts w:ascii="Arial Narrow" w:hAnsi="Arial Narrow"/>
            <w:color w:val="auto"/>
            <w:sz w:val="20"/>
            <w:szCs w:val="20"/>
            <w:lang w:val="pl-PL"/>
          </w:rPr>
          <w:t>techniczny@wkd.com.pl</w:t>
        </w:r>
      </w:hyperlink>
      <w:r w:rsidRPr="00CD36A6">
        <w:rPr>
          <w:rFonts w:ascii="Arial Narrow" w:hAnsi="Arial Narrow"/>
          <w:sz w:val="20"/>
          <w:szCs w:val="20"/>
          <w:lang w:val="pl-PL"/>
        </w:rPr>
        <w:t xml:space="preserve">, w celu pozyskania odpowiednich przepustek wstępu na teren kolejowy. </w:t>
      </w:r>
    </w:p>
    <w:p w:rsidR="00CD36A6" w:rsidRPr="00CD36A6" w:rsidRDefault="00CD36A6" w:rsidP="00CD36A6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CD36A6" w:rsidRPr="00CD36A6" w:rsidRDefault="00CD36A6" w:rsidP="00CD36A6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CD36A6">
        <w:rPr>
          <w:rFonts w:ascii="Arial Narrow" w:hAnsi="Arial Narrow"/>
          <w:sz w:val="20"/>
          <w:szCs w:val="20"/>
          <w:lang w:val="pl-PL"/>
        </w:rPr>
        <w:t>Wykonawcy zgłaszający się na wizję lokalną zobowiązani są do zapoznania się z Informacją o zagrożeniac</w:t>
      </w:r>
      <w:r w:rsidR="009A0A7D">
        <w:rPr>
          <w:rFonts w:ascii="Arial Narrow" w:hAnsi="Arial Narrow"/>
          <w:sz w:val="20"/>
          <w:szCs w:val="20"/>
          <w:lang w:val="pl-PL"/>
        </w:rPr>
        <w:t>h dla bezpieczeństwa i zdrowia, która zostanie przekazana przez Zamawiającego</w:t>
      </w:r>
      <w:r w:rsidRPr="00CD36A6">
        <w:rPr>
          <w:rFonts w:ascii="Arial Narrow" w:hAnsi="Arial Narrow"/>
          <w:sz w:val="20"/>
          <w:szCs w:val="20"/>
          <w:lang w:val="pl-PL"/>
        </w:rPr>
        <w:t>. Podczas przekazania przepustek, przed wejściem na teren kolejowy, Wykonawcy podpiszą listę, która będzie stanowić potwierdzenie zapoznania się z informacją</w:t>
      </w:r>
      <w:r w:rsidR="009A0A7D">
        <w:rPr>
          <w:rFonts w:ascii="Arial Narrow" w:hAnsi="Arial Narrow"/>
          <w:sz w:val="20"/>
          <w:szCs w:val="20"/>
          <w:lang w:val="pl-PL"/>
        </w:rPr>
        <w:br/>
      </w:r>
      <w:r w:rsidRPr="00CD36A6">
        <w:rPr>
          <w:rFonts w:ascii="Arial Narrow" w:hAnsi="Arial Narrow"/>
          <w:sz w:val="20"/>
          <w:szCs w:val="20"/>
          <w:lang w:val="pl-PL"/>
        </w:rPr>
        <w:t>o zagrożeniach dla bezpieczeństwa i zdrowia w zakresie wykonywania prac na terenie kolejowym WKD.</w:t>
      </w:r>
    </w:p>
    <w:p w:rsidR="000D7C10" w:rsidRDefault="000D7C10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>
        <w:rPr>
          <w:rFonts w:ascii="Arial Narrow" w:hAnsi="Arial Narrow"/>
          <w:b/>
          <w:bCs/>
          <w:sz w:val="20"/>
          <w:szCs w:val="20"/>
          <w:lang w:val="pl-PL"/>
        </w:rPr>
        <w:t>523</w:t>
      </w:r>
      <w:r w:rsidRPr="003C4E4E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 xml:space="preserve">Obiekty kubaturowe, instalacje elektryczne. 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>W przedmiarze robót nr 03 „Obiekty kubaturowe – remont budynku dworca Podkowa Leśna Główna – instalacje elektryczne i teletechniczne” występuje pozycja nr 3.155 „Montaż rozdzielnicy RUPS1 wraz z przygotowaniem podłoża i podłączeniem – kpl. 1”. Zwracamy uwagę, że pozycja ta jest zdublowana z pozycją 3.154. W udostępnionej dokumentacji projektowej mowa jest o rozdzielnicach dla zasilaczy UPS1 i UPS2, zatem zdaniem wykonawcy pozycja 3.155 powinna dotyczyć montażu rozdzielnicy RUPS2. Ponadto w udostępnionej dokumentacji brak jest schematu powyższej rozdzielnicy, przez co niemożliwa jest jej rzetelna wycena.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>Zwracamy się w prośbą o uzupełnienie dokumentacji o schemat rozdzielnicy RUPS2 oraz o modyfikację pozycji przedmiarowej 3.155.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bCs/>
          <w:sz w:val="20"/>
          <w:szCs w:val="20"/>
          <w:lang w:val="pl-PL"/>
        </w:rPr>
        <w:t>523</w:t>
      </w:r>
      <w:r w:rsidRPr="003C4E4E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>Należy zmienić oznaczenie rozdzielnicy w poz. przedmiarowej 3.155 na RUPS2. Należy wycenić rozdzielnicę RUPS2 w konfiguracji identycznej jak RUPS1 (wg odpowiedzi na pytanie nr 268). 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>  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>
        <w:rPr>
          <w:rFonts w:ascii="Arial Narrow" w:hAnsi="Arial Narrow"/>
          <w:b/>
          <w:bCs/>
          <w:sz w:val="20"/>
          <w:szCs w:val="20"/>
          <w:lang w:val="pl-PL"/>
        </w:rPr>
        <w:t>524</w:t>
      </w:r>
      <w:r w:rsidRPr="003C4E4E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Pr="003C4E4E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 xml:space="preserve">Obiekty kubaturowe, instalacje elektryczne. 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 xml:space="preserve">W przedmiarze robót nr 03 „Obiekty kubaturowe – remont budynku dworca Grodzisk Mazowiecki Radońska – instalacje elektryczne i teletechniczne” występuje pozycja nr 3.426 „Montaż rozdzielnicy RUPS2 wraz z przygotowaniem podłoża i podłączeniem – kpl. 1”. W udostępnionej dokumentacji projektowej brak jest schematu powyższej rozdzielnicy, przez co niemożliwa jest jej rzetelna wycena. 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>Zwracamy się w prośbą o uzupełnienie dokumentacji o schemat rozdzielnicy.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b/>
          <w:bCs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bCs/>
          <w:sz w:val="20"/>
          <w:szCs w:val="20"/>
          <w:lang w:val="pl-PL"/>
        </w:rPr>
        <w:t>524</w:t>
      </w:r>
      <w:r w:rsidRPr="003C4E4E">
        <w:rPr>
          <w:rFonts w:ascii="Arial Narrow" w:hAnsi="Arial Narrow"/>
          <w:b/>
          <w:bCs/>
          <w:sz w:val="20"/>
          <w:szCs w:val="20"/>
          <w:lang w:val="pl-PL"/>
        </w:rPr>
        <w:t>: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 xml:space="preserve">Należy wycenić rozdzielnicę RUPS2 w konfiguracji identycznej jak rozdzielnica RUPS1 dla bud. dworca w Podkowie Leśnej (wg odpowiedzi na pytanie nr 268).  </w:t>
      </w:r>
    </w:p>
    <w:p w:rsidR="003C4E4E" w:rsidRPr="003C4E4E" w:rsidRDefault="003C4E4E" w:rsidP="003C4E4E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3C4E4E">
        <w:rPr>
          <w:rFonts w:ascii="Arial Narrow" w:hAnsi="Arial Narrow"/>
          <w:sz w:val="20"/>
          <w:szCs w:val="20"/>
          <w:lang w:val="pl-PL"/>
        </w:rPr>
        <w:t> </w:t>
      </w:r>
    </w:p>
    <w:p w:rsidR="00B40EBC" w:rsidRPr="00830375" w:rsidRDefault="0052799A" w:rsidP="00B40EBC">
      <w:pPr>
        <w:jc w:val="both"/>
        <w:rPr>
          <w:rFonts w:ascii="Arial Narrow" w:hAnsi="Arial Narrow" w:cs="Arial"/>
          <w:b/>
          <w:bCs/>
          <w:sz w:val="20"/>
          <w:szCs w:val="20"/>
          <w:u w:val="single"/>
          <w:lang w:val="pl-PL" w:eastAsia="pl-PL"/>
        </w:rPr>
      </w:pPr>
      <w:r>
        <w:rPr>
          <w:rFonts w:ascii="Arial Narrow" w:hAnsi="Arial Narrow" w:cs="Arial"/>
          <w:b/>
          <w:bCs/>
          <w:sz w:val="20"/>
          <w:szCs w:val="20"/>
          <w:u w:val="single"/>
          <w:lang w:val="pl-PL" w:eastAsia="pl-PL"/>
        </w:rPr>
        <w:t>Zamawiający</w:t>
      </w:r>
      <w:r w:rsidR="00B40EBC" w:rsidRPr="00830375">
        <w:rPr>
          <w:rFonts w:ascii="Arial Narrow" w:hAnsi="Arial Narrow" w:cs="Arial"/>
          <w:b/>
          <w:bCs/>
          <w:sz w:val="20"/>
          <w:szCs w:val="20"/>
          <w:u w:val="single"/>
          <w:lang w:val="pl-PL" w:eastAsia="pl-PL"/>
        </w:rPr>
        <w:t xml:space="preserve"> </w:t>
      </w:r>
      <w:r w:rsidR="003E4E35">
        <w:rPr>
          <w:rFonts w:ascii="Arial Narrow" w:hAnsi="Arial Narrow" w:cs="Arial"/>
          <w:b/>
          <w:bCs/>
          <w:sz w:val="20"/>
          <w:szCs w:val="20"/>
          <w:u w:val="single"/>
          <w:lang w:val="pl-PL" w:eastAsia="pl-PL"/>
        </w:rPr>
        <w:t>dokonuje sprostowania i uzupełnienia</w:t>
      </w:r>
      <w:r w:rsidR="00B40EBC" w:rsidRPr="00830375">
        <w:rPr>
          <w:rFonts w:ascii="Arial Narrow" w:hAnsi="Arial Narrow" w:cs="Arial"/>
          <w:b/>
          <w:bCs/>
          <w:sz w:val="20"/>
          <w:szCs w:val="20"/>
          <w:u w:val="single"/>
          <w:lang w:val="pl-PL" w:eastAsia="pl-PL"/>
        </w:rPr>
        <w:t xml:space="preserve"> odpowiedzi udzielonych w dniu 1 października 2021 r. </w:t>
      </w:r>
      <w:r w:rsidR="00B40EBC" w:rsidRPr="0052799A">
        <w:rPr>
          <w:rFonts w:ascii="Arial Narrow" w:hAnsi="Arial Narrow" w:cs="Arial"/>
          <w:bCs/>
          <w:i/>
          <w:sz w:val="20"/>
          <w:szCs w:val="20"/>
          <w:u w:val="single"/>
          <w:lang w:val="pl-PL" w:eastAsia="pl-PL"/>
        </w:rPr>
        <w:t>(</w:t>
      </w:r>
      <w:r w:rsidRPr="0052799A">
        <w:rPr>
          <w:rFonts w:ascii="Arial Narrow" w:hAnsi="Arial Narrow" w:cs="Arial"/>
          <w:bCs/>
          <w:i/>
          <w:sz w:val="20"/>
          <w:szCs w:val="20"/>
          <w:u w:val="single"/>
          <w:lang w:val="pl-PL" w:eastAsia="pl-PL"/>
        </w:rPr>
        <w:t xml:space="preserve">sprostowania </w:t>
      </w:r>
      <w:r w:rsidR="00B40EBC" w:rsidRPr="0052799A">
        <w:rPr>
          <w:rFonts w:ascii="Arial Narrow" w:hAnsi="Arial Narrow" w:cs="Arial"/>
          <w:bCs/>
          <w:i/>
          <w:sz w:val="20"/>
          <w:szCs w:val="20"/>
          <w:u w:val="single"/>
          <w:lang w:val="pl-PL" w:eastAsia="pl-PL"/>
        </w:rPr>
        <w:t>i uzupełnienia zostały oznaczone kolorem czerwonym):</w:t>
      </w:r>
    </w:p>
    <w:p w:rsidR="00B40EBC" w:rsidRDefault="00B40EBC" w:rsidP="00B40EBC">
      <w:pPr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</w:p>
    <w:p w:rsidR="00B40EBC" w:rsidRPr="00736F67" w:rsidRDefault="00B40EBC" w:rsidP="00B40EBC">
      <w:pPr>
        <w:rPr>
          <w:rFonts w:ascii="Arial Narrow" w:hAnsi="Arial Narrow" w:cs="Arial"/>
          <w:bCs/>
          <w:sz w:val="20"/>
          <w:szCs w:val="20"/>
          <w:lang w:val="pl-PL" w:eastAsia="pl-PL"/>
        </w:rPr>
      </w:pP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t>P</w:t>
      </w: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ytanie nr </w:t>
      </w: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t>398</w:t>
      </w: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Pr="00EA2ACB">
        <w:rPr>
          <w:rFonts w:ascii="Arial Narrow" w:hAnsi="Arial Narrow" w:cs="Arial"/>
          <w:bCs/>
          <w:sz w:val="20"/>
          <w:szCs w:val="20"/>
          <w:lang w:val="pl-PL" w:eastAsia="pl-PL"/>
        </w:rPr>
        <w:t xml:space="preserve"> 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 xml:space="preserve">Dotyczy obiektu  IV.1 Most M1 w km 25+356. 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 xml:space="preserve">Prosimy o określenie w której pozycji kosztorysu należy wycenić ściany oporowe typu L , kątownik ograniczający zasypkę oraz poręcz do nich przylegającą lub dodatnie nowej pozycji kosztorysu w której należy wycenić te elementy. </w:t>
      </w:r>
    </w:p>
    <w:p w:rsidR="00B40EBC" w:rsidRPr="006A4BD7" w:rsidRDefault="00B40EBC" w:rsidP="00B40EB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sz w:val="20"/>
          <w:szCs w:val="20"/>
          <w:lang w:val="pl-PL"/>
        </w:rPr>
        <w:t>398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B40EBC" w:rsidRPr="0054723D" w:rsidRDefault="00B40EBC" w:rsidP="00B40EBC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54723D">
        <w:rPr>
          <w:rFonts w:ascii="Arial Narrow" w:hAnsi="Arial Narrow"/>
          <w:bCs/>
          <w:sz w:val="20"/>
          <w:szCs w:val="20"/>
          <w:lang w:val="pl-PL"/>
        </w:rPr>
        <w:t>Balustrada na obiekcie jest ujęta w konstrukcji chodnika stalowego poz. „Konstrukcje stalowe” pozostałe eleme</w:t>
      </w:r>
      <w:r>
        <w:rPr>
          <w:rFonts w:ascii="Arial Narrow" w:hAnsi="Arial Narrow"/>
          <w:bCs/>
          <w:sz w:val="20"/>
          <w:szCs w:val="20"/>
          <w:lang w:val="pl-PL"/>
        </w:rPr>
        <w:t>n</w:t>
      </w:r>
      <w:r w:rsidRPr="0054723D">
        <w:rPr>
          <w:rFonts w:ascii="Arial Narrow" w:hAnsi="Arial Narrow"/>
          <w:bCs/>
          <w:sz w:val="20"/>
          <w:szCs w:val="20"/>
          <w:lang w:val="pl-PL"/>
        </w:rPr>
        <w:t>ty w pozycjach:</w:t>
      </w:r>
    </w:p>
    <w:p w:rsidR="00B40EBC" w:rsidRPr="0054723D" w:rsidRDefault="00B40EBC" w:rsidP="00B40EBC">
      <w:pPr>
        <w:numPr>
          <w:ilvl w:val="0"/>
          <w:numId w:val="21"/>
        </w:numPr>
        <w:ind w:left="426"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54723D">
        <w:rPr>
          <w:rFonts w:ascii="Arial Narrow" w:hAnsi="Arial Narrow"/>
          <w:bCs/>
          <w:sz w:val="20"/>
          <w:szCs w:val="20"/>
          <w:lang w:val="pl-PL"/>
        </w:rPr>
        <w:t>M.13.02.02 Beton wyrównawczy</w:t>
      </w:r>
      <w:r>
        <w:rPr>
          <w:rFonts w:ascii="Arial Narrow" w:hAnsi="Arial Narrow"/>
          <w:bCs/>
          <w:sz w:val="20"/>
          <w:szCs w:val="20"/>
          <w:lang w:val="pl-PL"/>
        </w:rPr>
        <w:t xml:space="preserve"> 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>– poz. 4.11 Przedmiaru Robót nr 04</w:t>
      </w:r>
    </w:p>
    <w:p w:rsidR="00B40EBC" w:rsidRPr="0054723D" w:rsidRDefault="00B40EBC" w:rsidP="00B40EBC">
      <w:pPr>
        <w:numPr>
          <w:ilvl w:val="0"/>
          <w:numId w:val="21"/>
        </w:numPr>
        <w:ind w:left="426"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54723D">
        <w:rPr>
          <w:rFonts w:ascii="Arial Narrow" w:hAnsi="Arial Narrow"/>
          <w:bCs/>
          <w:sz w:val="20"/>
          <w:szCs w:val="20"/>
          <w:lang w:val="pl-PL"/>
        </w:rPr>
        <w:t>M.13.01.07 Beton murów oporowych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– poz. 4.9</w:t>
      </w:r>
      <w:r w:rsidRPr="00830375"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>Przedmiaru Robót nr 04</w:t>
      </w:r>
    </w:p>
    <w:p w:rsidR="00B40EBC" w:rsidRPr="0054723D" w:rsidRDefault="00B40EBC" w:rsidP="00B40EBC">
      <w:pPr>
        <w:numPr>
          <w:ilvl w:val="0"/>
          <w:numId w:val="21"/>
        </w:numPr>
        <w:ind w:left="426"/>
        <w:jc w:val="both"/>
        <w:rPr>
          <w:rFonts w:ascii="Arial Narrow" w:hAnsi="Arial Narrow"/>
          <w:bCs/>
          <w:sz w:val="20"/>
          <w:szCs w:val="20"/>
          <w:lang w:val="pl-PL"/>
        </w:rPr>
      </w:pPr>
      <w:bookmarkStart w:id="2" w:name="_Hlk83886956"/>
      <w:r w:rsidRPr="0054723D">
        <w:rPr>
          <w:rFonts w:ascii="Arial Narrow" w:hAnsi="Arial Narrow"/>
          <w:bCs/>
          <w:sz w:val="20"/>
          <w:szCs w:val="20"/>
          <w:lang w:val="pl-PL"/>
        </w:rPr>
        <w:t>M.19.02.01 Balustrady stalowe</w:t>
      </w:r>
      <w:bookmarkEnd w:id="2"/>
      <w:r>
        <w:rPr>
          <w:rFonts w:ascii="Arial Narrow" w:hAnsi="Arial Narrow"/>
          <w:bCs/>
          <w:sz w:val="20"/>
          <w:szCs w:val="20"/>
          <w:lang w:val="pl-PL"/>
        </w:rPr>
        <w:t xml:space="preserve"> </w:t>
      </w:r>
      <w:r w:rsidRPr="00830375">
        <w:rPr>
          <w:rFonts w:ascii="Arial Narrow" w:hAnsi="Arial Narrow"/>
          <w:bCs/>
          <w:color w:val="FF0000"/>
          <w:sz w:val="20"/>
          <w:szCs w:val="20"/>
          <w:lang w:val="pl-PL"/>
        </w:rPr>
        <w:t>– poz. 4.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>22</w:t>
      </w:r>
      <w:r w:rsidRPr="00830375"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Przedmiaru Robót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nr 04</w:t>
      </w:r>
    </w:p>
    <w:p w:rsidR="00B40EBC" w:rsidRDefault="00B40EBC" w:rsidP="00B40EBC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B40EBC" w:rsidRPr="00736F67" w:rsidRDefault="00B40EBC" w:rsidP="00B40EBC">
      <w:pPr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t>399</w:t>
      </w: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Pr="00EA2ACB">
        <w:rPr>
          <w:rFonts w:ascii="Arial Narrow" w:hAnsi="Arial Narrow" w:cs="Arial"/>
          <w:bCs/>
          <w:sz w:val="20"/>
          <w:szCs w:val="20"/>
          <w:lang w:val="pl-PL" w:eastAsia="pl-PL"/>
        </w:rPr>
        <w:t xml:space="preserve"> 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>Dotyczy obiektu  IV.1 Most M1 w km 25+356.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>W której pozycji  kosztorysu należy wycenić balustradę na schodach?</w:t>
      </w:r>
    </w:p>
    <w:p w:rsidR="00B40EBC" w:rsidRPr="006A4BD7" w:rsidRDefault="00B40EBC" w:rsidP="00B40EB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sz w:val="20"/>
          <w:szCs w:val="20"/>
          <w:lang w:val="pl-PL"/>
        </w:rPr>
        <w:t>399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B40EBC" w:rsidRPr="009E259E" w:rsidRDefault="00B40EBC" w:rsidP="00B40EBC">
      <w:pPr>
        <w:jc w:val="both"/>
        <w:rPr>
          <w:rFonts w:ascii="Arial Narrow" w:hAnsi="Arial Narrow"/>
          <w:color w:val="FF0000"/>
          <w:sz w:val="20"/>
          <w:szCs w:val="20"/>
          <w:lang w:val="pl-PL"/>
        </w:rPr>
      </w:pPr>
      <w:r w:rsidRPr="0054723D">
        <w:rPr>
          <w:rFonts w:ascii="Arial Narrow" w:hAnsi="Arial Narrow"/>
          <w:bCs/>
          <w:sz w:val="20"/>
          <w:szCs w:val="20"/>
          <w:lang w:val="pl-PL"/>
        </w:rPr>
        <w:t>W pozycji M.19.02.01 Balustrady stalowe</w:t>
      </w:r>
      <w:r>
        <w:rPr>
          <w:rFonts w:ascii="Arial Narrow" w:hAnsi="Arial Narrow"/>
          <w:bCs/>
          <w:sz w:val="20"/>
          <w:szCs w:val="20"/>
          <w:lang w:val="pl-PL"/>
        </w:rPr>
        <w:t xml:space="preserve"> </w:t>
      </w:r>
      <w:r w:rsidRPr="009E259E">
        <w:rPr>
          <w:rFonts w:ascii="Arial Narrow" w:hAnsi="Arial Narrow"/>
          <w:bCs/>
          <w:color w:val="FF0000"/>
          <w:sz w:val="20"/>
          <w:szCs w:val="20"/>
          <w:lang w:val="pl-PL"/>
        </w:rPr>
        <w:t>– poz. 4.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>22</w:t>
      </w:r>
      <w:r w:rsidRPr="009E259E"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Przedmiaru Robót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nr 04</w:t>
      </w:r>
      <w:r w:rsidRPr="009E259E">
        <w:rPr>
          <w:rFonts w:ascii="Arial Narrow" w:hAnsi="Arial Narrow"/>
          <w:color w:val="FF0000"/>
          <w:sz w:val="20"/>
          <w:szCs w:val="20"/>
          <w:lang w:val="pl-PL"/>
        </w:rPr>
        <w:t>.</w:t>
      </w:r>
    </w:p>
    <w:p w:rsidR="00B40EBC" w:rsidRDefault="00B40EBC" w:rsidP="00B40EBC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3C1A8C" w:rsidRDefault="003C1A8C">
      <w:pPr>
        <w:spacing w:after="200" w:line="276" w:lineRule="auto"/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br w:type="page"/>
      </w:r>
    </w:p>
    <w:p w:rsidR="00B40EBC" w:rsidRPr="00736F67" w:rsidRDefault="00B40EBC" w:rsidP="00B40EBC">
      <w:pPr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lastRenderedPageBreak/>
        <w:t xml:space="preserve">Pytanie nr </w:t>
      </w: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t>401</w:t>
      </w: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Pr="00EA2ACB">
        <w:rPr>
          <w:rFonts w:ascii="Arial Narrow" w:hAnsi="Arial Narrow" w:cs="Arial"/>
          <w:bCs/>
          <w:sz w:val="20"/>
          <w:szCs w:val="20"/>
          <w:lang w:val="pl-PL" w:eastAsia="pl-PL"/>
        </w:rPr>
        <w:t xml:space="preserve"> 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>Dotyczy o</w:t>
      </w:r>
      <w:r>
        <w:rPr>
          <w:rFonts w:ascii="Arial Narrow" w:hAnsi="Arial Narrow" w:cs="Arial"/>
          <w:sz w:val="20"/>
          <w:szCs w:val="20"/>
          <w:lang w:val="pl-PL" w:eastAsia="pl-PL"/>
        </w:rPr>
        <w:t>biektu IV.5 Most M3 w km 28+498</w:t>
      </w:r>
      <w:r w:rsidRPr="00736F67">
        <w:rPr>
          <w:rFonts w:ascii="Arial Narrow" w:hAnsi="Arial Narrow" w:cs="Arial"/>
          <w:sz w:val="20"/>
          <w:szCs w:val="20"/>
          <w:lang w:val="pl-PL" w:eastAsia="pl-PL"/>
        </w:rPr>
        <w:t xml:space="preserve">. 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>Prosimy o określenie w której pozycji kosztorysu należy wycenić ściany oporowe typu L, kątownik ograniczający zasypkę lub dodatnie nowej pozycji kosztorysu w której należy wycenić te elementy.</w:t>
      </w:r>
    </w:p>
    <w:p w:rsidR="00B40EBC" w:rsidRPr="006A4BD7" w:rsidRDefault="00B40EBC" w:rsidP="00B40EB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sz w:val="20"/>
          <w:szCs w:val="20"/>
          <w:lang w:val="pl-PL"/>
        </w:rPr>
        <w:t>401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B40EBC" w:rsidRPr="00D63678" w:rsidRDefault="00B40EBC" w:rsidP="00B40EBC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D63678">
        <w:rPr>
          <w:rFonts w:ascii="Arial Narrow" w:hAnsi="Arial Narrow"/>
          <w:bCs/>
          <w:sz w:val="20"/>
          <w:szCs w:val="20"/>
          <w:lang w:val="pl-PL"/>
        </w:rPr>
        <w:t>W pozycji:</w:t>
      </w:r>
    </w:p>
    <w:p w:rsidR="00B40EBC" w:rsidRPr="00D63678" w:rsidRDefault="00B40EBC" w:rsidP="00B40EBC">
      <w:pPr>
        <w:numPr>
          <w:ilvl w:val="0"/>
          <w:numId w:val="21"/>
        </w:numPr>
        <w:ind w:left="426"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D63678">
        <w:rPr>
          <w:rFonts w:ascii="Arial Narrow" w:hAnsi="Arial Narrow"/>
          <w:bCs/>
          <w:sz w:val="20"/>
          <w:szCs w:val="20"/>
          <w:lang w:val="pl-PL"/>
        </w:rPr>
        <w:t>M.13.02.02 Beton wyrównawczy</w:t>
      </w:r>
      <w:r>
        <w:rPr>
          <w:rFonts w:ascii="Arial Narrow" w:hAnsi="Arial Narrow"/>
          <w:bCs/>
          <w:sz w:val="20"/>
          <w:szCs w:val="20"/>
          <w:lang w:val="pl-PL"/>
        </w:rPr>
        <w:t xml:space="preserve"> </w:t>
      </w:r>
      <w:r w:rsidRPr="009E259E">
        <w:rPr>
          <w:rFonts w:ascii="Arial Narrow" w:hAnsi="Arial Narrow"/>
          <w:bCs/>
          <w:color w:val="FF0000"/>
          <w:sz w:val="20"/>
          <w:szCs w:val="20"/>
          <w:lang w:val="pl-PL"/>
        </w:rPr>
        <w:t>– poz.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4.70 Przedmiaru Robót nr 04</w:t>
      </w:r>
    </w:p>
    <w:p w:rsidR="00B40EBC" w:rsidRPr="00D63678" w:rsidRDefault="00B40EBC" w:rsidP="00B40EBC">
      <w:pPr>
        <w:numPr>
          <w:ilvl w:val="0"/>
          <w:numId w:val="21"/>
        </w:numPr>
        <w:ind w:left="426"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D63678">
        <w:rPr>
          <w:rFonts w:ascii="Arial Narrow" w:hAnsi="Arial Narrow"/>
          <w:bCs/>
          <w:sz w:val="20"/>
          <w:szCs w:val="20"/>
          <w:lang w:val="pl-PL"/>
        </w:rPr>
        <w:t>M.13.01.07 Beton murów oporowych</w:t>
      </w:r>
      <w:r>
        <w:rPr>
          <w:rFonts w:ascii="Arial Narrow" w:hAnsi="Arial Narrow"/>
          <w:bCs/>
          <w:sz w:val="20"/>
          <w:szCs w:val="20"/>
          <w:lang w:val="pl-PL"/>
        </w:rPr>
        <w:t xml:space="preserve"> 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>– poz. 4.68</w:t>
      </w:r>
      <w:r w:rsidRPr="00830375"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>Przedmiaru Robót nr 04</w:t>
      </w:r>
    </w:p>
    <w:p w:rsidR="00B40EBC" w:rsidRDefault="00B40EBC" w:rsidP="00B40EBC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B40EBC" w:rsidRPr="003C1A8C" w:rsidRDefault="00B40EBC" w:rsidP="003C1A8C">
      <w:pPr>
        <w:rPr>
          <w:rFonts w:ascii="Arial Narrow" w:hAnsi="Arial Narrow" w:cs="Arial"/>
          <w:b/>
          <w:bCs/>
          <w:sz w:val="20"/>
          <w:szCs w:val="20"/>
          <w:lang w:val="pl-PL" w:eastAsia="pl-PL"/>
        </w:rPr>
      </w:pP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t>403</w:t>
      </w: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</w:p>
    <w:p w:rsidR="00B40EBC" w:rsidRPr="00736F67" w:rsidRDefault="00B40EBC" w:rsidP="003C1A8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>Dotyczy o</w:t>
      </w:r>
      <w:r>
        <w:rPr>
          <w:rFonts w:ascii="Arial Narrow" w:hAnsi="Arial Narrow" w:cs="Arial"/>
          <w:sz w:val="20"/>
          <w:szCs w:val="20"/>
          <w:lang w:val="pl-PL" w:eastAsia="pl-PL"/>
        </w:rPr>
        <w:t>biektu IV.7 Most M4 w km 29+983</w:t>
      </w:r>
      <w:r w:rsidRPr="00736F67">
        <w:rPr>
          <w:rFonts w:ascii="Arial Narrow" w:hAnsi="Arial Narrow" w:cs="Arial"/>
          <w:sz w:val="20"/>
          <w:szCs w:val="20"/>
          <w:lang w:val="pl-PL" w:eastAsia="pl-PL"/>
        </w:rPr>
        <w:t>.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>Prosimy o określenie, w której pozycji kosztorysu należ</w:t>
      </w:r>
      <w:r>
        <w:rPr>
          <w:rFonts w:ascii="Arial Narrow" w:hAnsi="Arial Narrow" w:cs="Arial"/>
          <w:sz w:val="20"/>
          <w:szCs w:val="20"/>
          <w:lang w:val="pl-PL" w:eastAsia="pl-PL"/>
        </w:rPr>
        <w:t>y wycenić ściany oporowe typu L</w:t>
      </w:r>
      <w:r w:rsidRPr="00736F67">
        <w:rPr>
          <w:rFonts w:ascii="Arial Narrow" w:hAnsi="Arial Narrow" w:cs="Arial"/>
          <w:sz w:val="20"/>
          <w:szCs w:val="20"/>
          <w:lang w:val="pl-PL" w:eastAsia="pl-PL"/>
        </w:rPr>
        <w:t>, kątownik ograniczający zasypkę lub dodatnie nowej pozycji kosztorysu w której należy wycenić te elementy.</w:t>
      </w:r>
    </w:p>
    <w:p w:rsidR="00B40EBC" w:rsidRPr="006A4BD7" w:rsidRDefault="00B40EBC" w:rsidP="00B40EB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sz w:val="20"/>
          <w:szCs w:val="20"/>
          <w:lang w:val="pl-PL"/>
        </w:rPr>
        <w:t>403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B40EBC" w:rsidRPr="00CB67AD" w:rsidRDefault="00B40EBC" w:rsidP="00B40EBC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CB67AD">
        <w:rPr>
          <w:rFonts w:ascii="Arial Narrow" w:hAnsi="Arial Narrow"/>
          <w:bCs/>
          <w:sz w:val="20"/>
          <w:szCs w:val="20"/>
          <w:lang w:val="pl-PL"/>
        </w:rPr>
        <w:t>W pozycji:</w:t>
      </w:r>
    </w:p>
    <w:p w:rsidR="00B40EBC" w:rsidRPr="00CB67AD" w:rsidRDefault="00B40EBC" w:rsidP="00B40EBC">
      <w:pPr>
        <w:numPr>
          <w:ilvl w:val="0"/>
          <w:numId w:val="21"/>
        </w:numPr>
        <w:ind w:left="426"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CB67AD">
        <w:rPr>
          <w:rFonts w:ascii="Arial Narrow" w:hAnsi="Arial Narrow"/>
          <w:bCs/>
          <w:sz w:val="20"/>
          <w:szCs w:val="20"/>
          <w:lang w:val="pl-PL"/>
        </w:rPr>
        <w:t>M.13.02.02 Beton wyrównawczy</w:t>
      </w:r>
      <w:r>
        <w:rPr>
          <w:rFonts w:ascii="Arial Narrow" w:hAnsi="Arial Narrow"/>
          <w:bCs/>
          <w:sz w:val="20"/>
          <w:szCs w:val="20"/>
          <w:lang w:val="pl-PL"/>
        </w:rPr>
        <w:t xml:space="preserve"> </w:t>
      </w:r>
      <w:r w:rsidRPr="009E259E">
        <w:rPr>
          <w:rFonts w:ascii="Arial Narrow" w:hAnsi="Arial Narrow"/>
          <w:bCs/>
          <w:color w:val="FF0000"/>
          <w:sz w:val="20"/>
          <w:szCs w:val="20"/>
          <w:lang w:val="pl-PL"/>
        </w:rPr>
        <w:t>– poz.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4.112 Przedmiaru Robót nr 04</w:t>
      </w:r>
    </w:p>
    <w:p w:rsidR="00B40EBC" w:rsidRPr="00CB67AD" w:rsidRDefault="00B40EBC" w:rsidP="00B40EBC">
      <w:pPr>
        <w:numPr>
          <w:ilvl w:val="0"/>
          <w:numId w:val="21"/>
        </w:numPr>
        <w:ind w:left="426"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CB67AD">
        <w:rPr>
          <w:rFonts w:ascii="Arial Narrow" w:hAnsi="Arial Narrow"/>
          <w:bCs/>
          <w:sz w:val="20"/>
          <w:szCs w:val="20"/>
          <w:lang w:val="pl-PL"/>
        </w:rPr>
        <w:t>M.13.01.07 Beton murów oporowych</w:t>
      </w:r>
      <w:r>
        <w:rPr>
          <w:rFonts w:ascii="Arial Narrow" w:hAnsi="Arial Narrow"/>
          <w:bCs/>
          <w:sz w:val="20"/>
          <w:szCs w:val="20"/>
          <w:lang w:val="pl-PL"/>
        </w:rPr>
        <w:t xml:space="preserve"> 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>– poz. 4.110</w:t>
      </w:r>
      <w:r w:rsidRPr="00830375"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>Przedmiaru Robót nr 04</w:t>
      </w:r>
    </w:p>
    <w:p w:rsidR="00B40EBC" w:rsidRDefault="00B40EBC" w:rsidP="00B40EBC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B40EBC" w:rsidRPr="00736F67" w:rsidRDefault="00B40EBC" w:rsidP="00B40EBC">
      <w:pPr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t>405</w:t>
      </w: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Pr="00EA2ACB">
        <w:rPr>
          <w:rFonts w:ascii="Arial Narrow" w:hAnsi="Arial Narrow" w:cs="Arial"/>
          <w:bCs/>
          <w:sz w:val="20"/>
          <w:szCs w:val="20"/>
          <w:lang w:val="pl-PL" w:eastAsia="pl-PL"/>
        </w:rPr>
        <w:t xml:space="preserve"> 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 xml:space="preserve">Dotyczy obiektu IV.9 Most M5 w km 32+148. 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>Prosimy o określenie, w której pozycji kosztorysu należy wycenić ściany oporowe typu L, kątownik ograniczający zasypkę lub dodatnie nowej pozycji kosztorysu w której należy wycenić te elementy.</w:t>
      </w:r>
    </w:p>
    <w:p w:rsidR="00B40EBC" w:rsidRPr="006A4BD7" w:rsidRDefault="00B40EBC" w:rsidP="00B40EB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>
        <w:rPr>
          <w:rFonts w:ascii="Arial Narrow" w:hAnsi="Arial Narrow"/>
          <w:b/>
          <w:sz w:val="20"/>
          <w:szCs w:val="20"/>
          <w:lang w:val="pl-PL"/>
        </w:rPr>
        <w:t>Odpowiedź nr 405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B40EBC" w:rsidRPr="00CB67AD" w:rsidRDefault="00B40EBC" w:rsidP="00B40EBC">
      <w:pPr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CB67AD">
        <w:rPr>
          <w:rFonts w:ascii="Arial Narrow" w:hAnsi="Arial Narrow"/>
          <w:bCs/>
          <w:sz w:val="20"/>
          <w:szCs w:val="20"/>
          <w:lang w:val="pl-PL"/>
        </w:rPr>
        <w:t>W pozycji:</w:t>
      </w:r>
    </w:p>
    <w:p w:rsidR="00B40EBC" w:rsidRPr="00CB67AD" w:rsidRDefault="00B40EBC" w:rsidP="00B40EBC">
      <w:pPr>
        <w:numPr>
          <w:ilvl w:val="0"/>
          <w:numId w:val="21"/>
        </w:numPr>
        <w:ind w:left="426"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CB67AD">
        <w:rPr>
          <w:rFonts w:ascii="Arial Narrow" w:hAnsi="Arial Narrow"/>
          <w:bCs/>
          <w:sz w:val="20"/>
          <w:szCs w:val="20"/>
          <w:lang w:val="pl-PL"/>
        </w:rPr>
        <w:t>M.13.02.02 Beton wyrównawczy</w:t>
      </w:r>
      <w:r w:rsidRPr="00A875A3"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- </w:t>
      </w:r>
      <w:r w:rsidRPr="009E259E">
        <w:rPr>
          <w:rFonts w:ascii="Arial Narrow" w:hAnsi="Arial Narrow"/>
          <w:bCs/>
          <w:color w:val="FF0000"/>
          <w:sz w:val="20"/>
          <w:szCs w:val="20"/>
          <w:lang w:val="pl-PL"/>
        </w:rPr>
        <w:t>poz.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4.155 Przedmiaru Robót nr 04</w:t>
      </w:r>
    </w:p>
    <w:p w:rsidR="00B40EBC" w:rsidRPr="00CB67AD" w:rsidRDefault="00B40EBC" w:rsidP="00B40EBC">
      <w:pPr>
        <w:numPr>
          <w:ilvl w:val="0"/>
          <w:numId w:val="21"/>
        </w:numPr>
        <w:ind w:left="426"/>
        <w:jc w:val="both"/>
        <w:rPr>
          <w:rFonts w:ascii="Arial Narrow" w:hAnsi="Arial Narrow"/>
          <w:bCs/>
          <w:sz w:val="20"/>
          <w:szCs w:val="20"/>
          <w:lang w:val="pl-PL"/>
        </w:rPr>
      </w:pPr>
      <w:r w:rsidRPr="00CB67AD">
        <w:rPr>
          <w:rFonts w:ascii="Arial Narrow" w:hAnsi="Arial Narrow"/>
          <w:bCs/>
          <w:sz w:val="20"/>
          <w:szCs w:val="20"/>
          <w:lang w:val="pl-PL"/>
        </w:rPr>
        <w:t>M.13.01.07 Beton murów oporowych</w:t>
      </w:r>
      <w:r w:rsidRPr="00A875A3"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- </w:t>
      </w:r>
      <w:r w:rsidRPr="009E259E">
        <w:rPr>
          <w:rFonts w:ascii="Arial Narrow" w:hAnsi="Arial Narrow"/>
          <w:bCs/>
          <w:color w:val="FF0000"/>
          <w:sz w:val="20"/>
          <w:szCs w:val="20"/>
          <w:lang w:val="pl-PL"/>
        </w:rPr>
        <w:t>poz.</w:t>
      </w:r>
      <w:r>
        <w:rPr>
          <w:rFonts w:ascii="Arial Narrow" w:hAnsi="Arial Narrow"/>
          <w:bCs/>
          <w:color w:val="FF0000"/>
          <w:sz w:val="20"/>
          <w:szCs w:val="20"/>
          <w:lang w:val="pl-PL"/>
        </w:rPr>
        <w:t xml:space="preserve"> 4.153 Przedmiaru Robót nr 04</w:t>
      </w:r>
    </w:p>
    <w:p w:rsidR="00B40EBC" w:rsidRDefault="00B40EBC" w:rsidP="00B40EBC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B40EBC" w:rsidRDefault="00B40EBC" w:rsidP="00B40EBC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0C7555">
        <w:rPr>
          <w:rFonts w:ascii="Arial Narrow" w:hAnsi="Arial Narrow"/>
          <w:b/>
          <w:bCs/>
          <w:sz w:val="20"/>
          <w:szCs w:val="20"/>
          <w:lang w:val="pl-PL"/>
        </w:rPr>
        <w:t xml:space="preserve">Pytanie nr </w:t>
      </w:r>
      <w:r>
        <w:rPr>
          <w:rFonts w:ascii="Arial Narrow" w:hAnsi="Arial Narrow"/>
          <w:b/>
          <w:bCs/>
          <w:sz w:val="20"/>
          <w:szCs w:val="20"/>
          <w:lang w:val="pl-PL"/>
        </w:rPr>
        <w:t>360</w:t>
      </w:r>
      <w:r w:rsidRPr="000C7555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Pr="000C7555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B40EBC" w:rsidRPr="00B9755C" w:rsidRDefault="00B40EBC" w:rsidP="00B40EBC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9755C">
        <w:rPr>
          <w:rFonts w:ascii="Arial Narrow" w:hAnsi="Arial Narrow"/>
          <w:sz w:val="20"/>
          <w:szCs w:val="20"/>
          <w:lang w:val="pl-PL"/>
        </w:rPr>
        <w:t>Specyfikacja nr T.01.11 KOSZENIE TRAWY I NISZCZENIE CHWASTÓW NA POBOCZACH, SKARPACH I ROWACH nie określa przez jaki okres Wykonawca musi wykonywać wymienione zabiegi - proszę o doprecyzowanie.</w:t>
      </w:r>
    </w:p>
    <w:p w:rsidR="00B40EBC" w:rsidRPr="006A4BD7" w:rsidRDefault="00B40EBC" w:rsidP="00B40EB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sz w:val="20"/>
          <w:szCs w:val="20"/>
          <w:lang w:val="pl-PL"/>
        </w:rPr>
        <w:t>360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B40EBC" w:rsidRPr="0052799A" w:rsidRDefault="00B40EBC" w:rsidP="00B40EBC">
      <w:pPr>
        <w:jc w:val="both"/>
        <w:rPr>
          <w:rFonts w:ascii="Arial Narrow" w:hAnsi="Arial Narrow"/>
          <w:color w:val="FF0000"/>
          <w:sz w:val="20"/>
          <w:szCs w:val="20"/>
          <w:lang w:val="pl-PL"/>
        </w:rPr>
      </w:pPr>
      <w:r w:rsidRPr="0052799A">
        <w:rPr>
          <w:rFonts w:ascii="Arial Narrow" w:hAnsi="Arial Narrow"/>
          <w:color w:val="FF0000"/>
          <w:sz w:val="20"/>
          <w:szCs w:val="20"/>
          <w:lang w:val="pl-PL"/>
        </w:rPr>
        <w:t>W trakcie prowadzenia robót</w:t>
      </w:r>
      <w:r w:rsidR="003E4E35" w:rsidRPr="0052799A">
        <w:rPr>
          <w:rFonts w:ascii="Arial Narrow" w:hAnsi="Arial Narrow"/>
          <w:color w:val="FF0000"/>
          <w:sz w:val="20"/>
          <w:szCs w:val="20"/>
          <w:lang w:val="pl-PL"/>
        </w:rPr>
        <w:t>.</w:t>
      </w:r>
    </w:p>
    <w:p w:rsidR="00B40EBC" w:rsidRPr="006A51C6" w:rsidRDefault="00B40EBC" w:rsidP="00B40EBC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B40EBC" w:rsidRDefault="00B40EBC" w:rsidP="00B40EBC">
      <w:pPr>
        <w:jc w:val="both"/>
        <w:rPr>
          <w:rFonts w:ascii="Arial Narrow" w:hAnsi="Arial Narrow"/>
          <w:sz w:val="20"/>
          <w:szCs w:val="20"/>
          <w:lang w:val="pl-PL"/>
        </w:rPr>
      </w:pPr>
      <w:r>
        <w:rPr>
          <w:rFonts w:ascii="Arial Narrow" w:hAnsi="Arial Narrow"/>
          <w:b/>
          <w:bCs/>
          <w:sz w:val="20"/>
          <w:szCs w:val="20"/>
          <w:lang w:val="pl-PL"/>
        </w:rPr>
        <w:t>Pytanie nr 361</w:t>
      </w:r>
      <w:r w:rsidRPr="000C7555">
        <w:rPr>
          <w:rFonts w:ascii="Arial Narrow" w:hAnsi="Arial Narrow"/>
          <w:b/>
          <w:bCs/>
          <w:sz w:val="20"/>
          <w:szCs w:val="20"/>
          <w:lang w:val="pl-PL"/>
        </w:rPr>
        <w:t>:</w:t>
      </w:r>
      <w:r w:rsidRPr="000C7555">
        <w:rPr>
          <w:rFonts w:ascii="Arial Narrow" w:hAnsi="Arial Narrow"/>
          <w:sz w:val="20"/>
          <w:szCs w:val="20"/>
          <w:lang w:val="pl-PL"/>
        </w:rPr>
        <w:t xml:space="preserve"> </w:t>
      </w:r>
    </w:p>
    <w:p w:rsidR="00B40EBC" w:rsidRPr="00B9755C" w:rsidRDefault="00B40EBC" w:rsidP="00B40EBC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9755C">
        <w:rPr>
          <w:rFonts w:ascii="Arial Narrow" w:hAnsi="Arial Narrow"/>
          <w:sz w:val="20"/>
          <w:szCs w:val="20"/>
          <w:lang w:val="pl-PL"/>
        </w:rPr>
        <w:t xml:space="preserve">PRZEDMIAR ROBÓT NR 02 (UKŁAD TOROWY, PODTORZE I ODWODNIENIE) </w:t>
      </w:r>
    </w:p>
    <w:p w:rsidR="00B40EBC" w:rsidRPr="00B9755C" w:rsidRDefault="00B40EBC" w:rsidP="00B40EBC">
      <w:pPr>
        <w:jc w:val="both"/>
        <w:rPr>
          <w:rFonts w:ascii="Arial Narrow" w:hAnsi="Arial Narrow"/>
          <w:sz w:val="20"/>
          <w:szCs w:val="20"/>
          <w:lang w:val="pl-PL"/>
        </w:rPr>
      </w:pPr>
      <w:r w:rsidRPr="00B9755C">
        <w:rPr>
          <w:rFonts w:ascii="Arial Narrow" w:hAnsi="Arial Narrow"/>
          <w:sz w:val="20"/>
          <w:szCs w:val="20"/>
          <w:lang w:val="pl-PL"/>
        </w:rPr>
        <w:t>Proszę o dodanie do przedmiaru pozycję dotycząca koszenia trawy uwzględniając krotność koszenia zgodnie ze specyfikacją nr T.01.11.</w:t>
      </w:r>
    </w:p>
    <w:p w:rsidR="00B40EBC" w:rsidRPr="006A4BD7" w:rsidRDefault="00B40EBC" w:rsidP="00B40EB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sz w:val="20"/>
          <w:szCs w:val="20"/>
          <w:lang w:val="pl-PL"/>
        </w:rPr>
        <w:t>361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B40EBC" w:rsidRPr="00D11AA3" w:rsidRDefault="00B40EBC" w:rsidP="00B40EBC">
      <w:pPr>
        <w:jc w:val="both"/>
        <w:rPr>
          <w:rFonts w:ascii="Arial Narrow" w:hAnsi="Arial Narrow"/>
          <w:color w:val="FF0000"/>
          <w:sz w:val="20"/>
          <w:szCs w:val="20"/>
          <w:lang w:val="pl-PL"/>
        </w:rPr>
      </w:pPr>
      <w:r w:rsidRPr="00D11AA3">
        <w:rPr>
          <w:rFonts w:ascii="Arial Narrow" w:hAnsi="Arial Narrow"/>
          <w:color w:val="FF0000"/>
          <w:sz w:val="20"/>
          <w:szCs w:val="20"/>
          <w:lang w:val="pl-PL"/>
        </w:rPr>
        <w:t>Koszenie trawy należy uwzględnić w pozycji 2.5 Przedmiaru Robót.</w:t>
      </w:r>
    </w:p>
    <w:p w:rsidR="00B40EBC" w:rsidRDefault="00B40EBC" w:rsidP="00B40EBC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B40EBC" w:rsidRPr="00736F67" w:rsidRDefault="00B40EBC" w:rsidP="00B40EBC">
      <w:pPr>
        <w:rPr>
          <w:rFonts w:ascii="Arial Narrow" w:eastAsia="Calibri" w:hAnsi="Arial Narrow" w:cs="Arial"/>
          <w:bCs/>
          <w:sz w:val="20"/>
          <w:szCs w:val="20"/>
          <w:lang w:val="pl-PL"/>
        </w:rPr>
      </w:pPr>
      <w:r w:rsidRPr="00EA2ACB">
        <w:rPr>
          <w:rFonts w:ascii="Arial Narrow" w:eastAsia="Calibri" w:hAnsi="Arial Narrow" w:cs="Arial"/>
          <w:b/>
          <w:bCs/>
          <w:sz w:val="20"/>
          <w:szCs w:val="20"/>
          <w:lang w:val="pl-PL"/>
        </w:rPr>
        <w:t xml:space="preserve">Pytanie nr </w:t>
      </w:r>
      <w:r>
        <w:rPr>
          <w:rFonts w:ascii="Arial Narrow" w:eastAsia="Calibri" w:hAnsi="Arial Narrow" w:cs="Arial"/>
          <w:b/>
          <w:bCs/>
          <w:sz w:val="20"/>
          <w:szCs w:val="20"/>
          <w:lang w:val="pl-PL"/>
        </w:rPr>
        <w:t>407</w:t>
      </w:r>
      <w:r w:rsidRPr="00EA2ACB">
        <w:rPr>
          <w:rFonts w:ascii="Arial Narrow" w:eastAsia="Calibri" w:hAnsi="Arial Narrow" w:cs="Arial"/>
          <w:b/>
          <w:bCs/>
          <w:sz w:val="20"/>
          <w:szCs w:val="20"/>
          <w:lang w:val="pl-PL"/>
        </w:rPr>
        <w:t>:</w:t>
      </w:r>
      <w:r w:rsidRPr="00EA2ACB">
        <w:rPr>
          <w:rFonts w:ascii="Arial Narrow" w:eastAsia="Calibri" w:hAnsi="Arial Narrow" w:cs="Arial"/>
          <w:bCs/>
          <w:sz w:val="20"/>
          <w:szCs w:val="20"/>
          <w:lang w:val="pl-PL"/>
        </w:rPr>
        <w:t xml:space="preserve"> 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 xml:space="preserve">Dot. Przebudowa sieci elektroenergetycznych </w:t>
      </w:r>
      <w:proofErr w:type="spellStart"/>
      <w:r w:rsidRPr="00736F67">
        <w:rPr>
          <w:rFonts w:ascii="Arial Narrow" w:hAnsi="Arial Narrow" w:cs="Arial"/>
          <w:sz w:val="20"/>
          <w:szCs w:val="20"/>
          <w:lang w:val="pl-PL" w:eastAsia="pl-PL"/>
        </w:rPr>
        <w:t>nN</w:t>
      </w:r>
      <w:proofErr w:type="spellEnd"/>
      <w:r w:rsidRPr="00736F67">
        <w:rPr>
          <w:rFonts w:ascii="Arial Narrow" w:hAnsi="Arial Narrow" w:cs="Arial"/>
          <w:sz w:val="20"/>
          <w:szCs w:val="20"/>
          <w:lang w:val="pl-PL" w:eastAsia="pl-PL"/>
        </w:rPr>
        <w:t>, SN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 xml:space="preserve">W związku z koniecznością podpisania umów kolizyjnych z gestorami sieci elektroenergetycznych </w:t>
      </w:r>
      <w:proofErr w:type="spellStart"/>
      <w:r w:rsidRPr="00736F67">
        <w:rPr>
          <w:rFonts w:ascii="Arial Narrow" w:hAnsi="Arial Narrow" w:cs="Arial"/>
          <w:sz w:val="20"/>
          <w:szCs w:val="20"/>
          <w:lang w:val="pl-PL" w:eastAsia="pl-PL"/>
        </w:rPr>
        <w:t>nN</w:t>
      </w:r>
      <w:proofErr w:type="spellEnd"/>
      <w:r w:rsidRPr="00736F67">
        <w:rPr>
          <w:rFonts w:ascii="Arial Narrow" w:hAnsi="Arial Narrow" w:cs="Arial"/>
          <w:sz w:val="20"/>
          <w:szCs w:val="20"/>
          <w:lang w:val="pl-PL" w:eastAsia="pl-PL"/>
        </w:rPr>
        <w:t xml:space="preserve"> i SN na terenie których dana kolizja występuje, prosimy o informację czy Zamawiający jest w posiadaniu tych umów czy te formalności leżą po stronie wykonawcy?</w:t>
      </w:r>
    </w:p>
    <w:p w:rsidR="00B40EBC" w:rsidRPr="006A4BD7" w:rsidRDefault="00B40EBC" w:rsidP="00B40EB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sz w:val="20"/>
          <w:szCs w:val="20"/>
          <w:lang w:val="pl-PL"/>
        </w:rPr>
        <w:t>407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B40EBC" w:rsidRPr="00FF2B4A" w:rsidRDefault="00B40EBC" w:rsidP="00B40EBC">
      <w:pPr>
        <w:jc w:val="both"/>
        <w:rPr>
          <w:rFonts w:ascii="Arial Narrow" w:hAnsi="Arial Narrow"/>
          <w:color w:val="FF0000"/>
          <w:sz w:val="20"/>
          <w:szCs w:val="20"/>
          <w:lang w:val="pl-PL"/>
        </w:rPr>
      </w:pPr>
      <w:r w:rsidRPr="00FF2B4A">
        <w:rPr>
          <w:rFonts w:ascii="Arial Narrow" w:hAnsi="Arial Narrow"/>
          <w:color w:val="FF0000"/>
          <w:sz w:val="20"/>
          <w:szCs w:val="20"/>
          <w:lang w:val="pl-PL"/>
        </w:rPr>
        <w:t xml:space="preserve">Zamawiający jest w posiadaniu </w:t>
      </w:r>
      <w:r w:rsidR="00FF2B4A" w:rsidRPr="00FF2B4A">
        <w:rPr>
          <w:rFonts w:ascii="Arial Narrow" w:hAnsi="Arial Narrow"/>
          <w:color w:val="FF0000"/>
          <w:sz w:val="20"/>
          <w:szCs w:val="20"/>
          <w:lang w:val="pl-PL"/>
        </w:rPr>
        <w:t>warunków usunięcia kolizji, natomiast umowy</w:t>
      </w:r>
      <w:r w:rsidRPr="00FF2B4A">
        <w:rPr>
          <w:rFonts w:ascii="Arial Narrow" w:hAnsi="Arial Narrow"/>
          <w:color w:val="FF0000"/>
          <w:sz w:val="20"/>
          <w:szCs w:val="20"/>
          <w:lang w:val="pl-PL"/>
        </w:rPr>
        <w:t xml:space="preserve"> zostaną </w:t>
      </w:r>
      <w:r w:rsidR="00FF2B4A" w:rsidRPr="00FF2B4A">
        <w:rPr>
          <w:rFonts w:ascii="Arial Narrow" w:hAnsi="Arial Narrow"/>
          <w:color w:val="FF0000"/>
          <w:sz w:val="20"/>
          <w:szCs w:val="20"/>
          <w:lang w:val="pl-PL"/>
        </w:rPr>
        <w:t>zawarte przed rozpoczęciem realizacji robót</w:t>
      </w:r>
      <w:r w:rsidRPr="00FF2B4A">
        <w:rPr>
          <w:rFonts w:ascii="Arial Narrow" w:hAnsi="Arial Narrow"/>
          <w:color w:val="FF0000"/>
          <w:sz w:val="20"/>
          <w:szCs w:val="20"/>
          <w:lang w:val="pl-PL"/>
        </w:rPr>
        <w:t>.</w:t>
      </w:r>
    </w:p>
    <w:p w:rsidR="00B40EBC" w:rsidRPr="00342004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</w:p>
    <w:p w:rsidR="00B40EBC" w:rsidRPr="00736F67" w:rsidRDefault="00B40EBC" w:rsidP="00B40EBC">
      <w:pPr>
        <w:jc w:val="both"/>
        <w:rPr>
          <w:rFonts w:ascii="Arial Narrow" w:hAnsi="Arial Narrow" w:cs="Arial"/>
          <w:bCs/>
          <w:sz w:val="20"/>
          <w:szCs w:val="20"/>
          <w:lang w:val="pl-PL" w:eastAsia="pl-PL"/>
        </w:rPr>
      </w:pP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 xml:space="preserve">Pytanie nr </w:t>
      </w:r>
      <w:r>
        <w:rPr>
          <w:rFonts w:ascii="Arial Narrow" w:hAnsi="Arial Narrow" w:cs="Arial"/>
          <w:b/>
          <w:bCs/>
          <w:sz w:val="20"/>
          <w:szCs w:val="20"/>
          <w:lang w:val="pl-PL" w:eastAsia="pl-PL"/>
        </w:rPr>
        <w:t>408</w:t>
      </w:r>
      <w:r w:rsidRPr="00EA2ACB">
        <w:rPr>
          <w:rFonts w:ascii="Arial Narrow" w:hAnsi="Arial Narrow" w:cs="Arial"/>
          <w:b/>
          <w:bCs/>
          <w:sz w:val="20"/>
          <w:szCs w:val="20"/>
          <w:lang w:val="pl-PL" w:eastAsia="pl-PL"/>
        </w:rPr>
        <w:t>:</w:t>
      </w:r>
      <w:r w:rsidRPr="00EA2ACB">
        <w:rPr>
          <w:rFonts w:ascii="Arial Narrow" w:hAnsi="Arial Narrow" w:cs="Arial"/>
          <w:bCs/>
          <w:sz w:val="20"/>
          <w:szCs w:val="20"/>
          <w:lang w:val="pl-PL" w:eastAsia="pl-PL"/>
        </w:rPr>
        <w:t xml:space="preserve"> 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 xml:space="preserve">Dot. Przebudowa sieci elektroenergetycznych </w:t>
      </w:r>
      <w:proofErr w:type="spellStart"/>
      <w:r w:rsidRPr="00736F67">
        <w:rPr>
          <w:rFonts w:ascii="Arial Narrow" w:hAnsi="Arial Narrow" w:cs="Arial"/>
          <w:sz w:val="20"/>
          <w:szCs w:val="20"/>
          <w:lang w:val="pl-PL" w:eastAsia="pl-PL"/>
        </w:rPr>
        <w:t>nN</w:t>
      </w:r>
      <w:proofErr w:type="spellEnd"/>
      <w:r w:rsidRPr="00736F67">
        <w:rPr>
          <w:rFonts w:ascii="Arial Narrow" w:hAnsi="Arial Narrow" w:cs="Arial"/>
          <w:sz w:val="20"/>
          <w:szCs w:val="20"/>
          <w:lang w:val="pl-PL" w:eastAsia="pl-PL"/>
        </w:rPr>
        <w:t>, SN</w:t>
      </w:r>
    </w:p>
    <w:p w:rsidR="00B40EBC" w:rsidRPr="00736F67" w:rsidRDefault="00B40EBC" w:rsidP="00B40EBC">
      <w:pPr>
        <w:jc w:val="both"/>
        <w:rPr>
          <w:rFonts w:ascii="Arial Narrow" w:hAnsi="Arial Narrow" w:cs="Arial"/>
          <w:sz w:val="20"/>
          <w:szCs w:val="20"/>
          <w:lang w:val="pl-PL" w:eastAsia="pl-PL"/>
        </w:rPr>
      </w:pPr>
      <w:r w:rsidRPr="00736F67">
        <w:rPr>
          <w:rFonts w:ascii="Arial Narrow" w:hAnsi="Arial Narrow" w:cs="Arial"/>
          <w:sz w:val="20"/>
          <w:szCs w:val="20"/>
          <w:lang w:val="pl-PL" w:eastAsia="pl-PL"/>
        </w:rPr>
        <w:t>W przypadku braku przez Zamawiającego umów kolizyjnych jakie obowiązki leżą po stronie Wykonawcy?</w:t>
      </w:r>
    </w:p>
    <w:p w:rsidR="00B40EBC" w:rsidRPr="006A4BD7" w:rsidRDefault="00B40EBC" w:rsidP="00B40EBC">
      <w:pPr>
        <w:jc w:val="both"/>
        <w:rPr>
          <w:rFonts w:ascii="Arial Narrow" w:hAnsi="Arial Narrow"/>
          <w:b/>
          <w:sz w:val="20"/>
          <w:szCs w:val="20"/>
          <w:lang w:val="pl-PL"/>
        </w:rPr>
      </w:pPr>
      <w:r w:rsidRPr="006A4BD7">
        <w:rPr>
          <w:rFonts w:ascii="Arial Narrow" w:hAnsi="Arial Narrow"/>
          <w:b/>
          <w:sz w:val="20"/>
          <w:szCs w:val="20"/>
          <w:lang w:val="pl-PL"/>
        </w:rPr>
        <w:t xml:space="preserve">Odpowiedź nr </w:t>
      </w:r>
      <w:r>
        <w:rPr>
          <w:rFonts w:ascii="Arial Narrow" w:hAnsi="Arial Narrow"/>
          <w:b/>
          <w:sz w:val="20"/>
          <w:szCs w:val="20"/>
          <w:lang w:val="pl-PL"/>
        </w:rPr>
        <w:t>408</w:t>
      </w:r>
      <w:r w:rsidRPr="006A4BD7">
        <w:rPr>
          <w:rFonts w:ascii="Arial Narrow" w:hAnsi="Arial Narrow"/>
          <w:b/>
          <w:sz w:val="20"/>
          <w:szCs w:val="20"/>
          <w:lang w:val="pl-PL"/>
        </w:rPr>
        <w:t>:</w:t>
      </w:r>
    </w:p>
    <w:p w:rsidR="00FF2B4A" w:rsidRPr="00FF2B4A" w:rsidRDefault="00FF2B4A" w:rsidP="00FF2B4A">
      <w:pPr>
        <w:jc w:val="both"/>
        <w:rPr>
          <w:rFonts w:ascii="Arial Narrow" w:hAnsi="Arial Narrow"/>
          <w:color w:val="FF0000"/>
          <w:sz w:val="20"/>
          <w:szCs w:val="20"/>
          <w:lang w:val="pl-PL"/>
        </w:rPr>
      </w:pPr>
      <w:r w:rsidRPr="00FF2B4A">
        <w:rPr>
          <w:rFonts w:ascii="Arial Narrow" w:hAnsi="Arial Narrow"/>
          <w:color w:val="FF0000"/>
          <w:sz w:val="20"/>
          <w:szCs w:val="20"/>
          <w:lang w:val="pl-PL"/>
        </w:rPr>
        <w:t>Zamawiający jest w posiadaniu warunków usunięcia kolizji, natomiast umowy zostaną zawarte przed rozpoczęciem realizacji robót.</w:t>
      </w:r>
    </w:p>
    <w:p w:rsidR="000D7C10" w:rsidRDefault="000D7C10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C66DA3" w:rsidRPr="0052799A" w:rsidRDefault="0052799A" w:rsidP="00E12A67">
      <w:pPr>
        <w:jc w:val="both"/>
        <w:rPr>
          <w:rFonts w:ascii="Arial Narrow" w:hAnsi="Arial Narrow"/>
          <w:sz w:val="20"/>
          <w:szCs w:val="20"/>
          <w:lang w:val="pl-PL"/>
        </w:rPr>
      </w:pPr>
      <w:r>
        <w:rPr>
          <w:rFonts w:ascii="Arial Narrow" w:hAnsi="Arial Narrow"/>
          <w:sz w:val="20"/>
          <w:szCs w:val="20"/>
          <w:lang w:val="pl-PL"/>
        </w:rPr>
        <w:t xml:space="preserve">Ponadto </w:t>
      </w:r>
      <w:r w:rsidR="00BE78C3" w:rsidRPr="0052799A">
        <w:rPr>
          <w:rFonts w:ascii="Arial Narrow" w:hAnsi="Arial Narrow"/>
          <w:sz w:val="20"/>
          <w:szCs w:val="20"/>
          <w:lang w:val="pl-PL"/>
        </w:rPr>
        <w:t>Zamawiający informuje, że odpowiedzi na pytania nr 226, 227, 228, 229, 230, 231 przekazane w dniu 01.10.2021 r. dotyczą dokonanej zmiany Przedmiarów Robót  nr 11 branży sieć trakcyjna.</w:t>
      </w:r>
    </w:p>
    <w:p w:rsidR="00C66DA3" w:rsidRDefault="00C66DA3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315499" w:rsidRPr="0052799A" w:rsidRDefault="00315499" w:rsidP="003C1A8C">
      <w:pPr>
        <w:spacing w:after="200" w:line="276" w:lineRule="auto"/>
        <w:rPr>
          <w:rFonts w:ascii="Arial Narrow" w:hAnsi="Arial Narrow"/>
          <w:sz w:val="20"/>
          <w:szCs w:val="20"/>
          <w:lang w:val="pl-PL"/>
        </w:rPr>
      </w:pPr>
      <w:r w:rsidRPr="0052799A">
        <w:rPr>
          <w:rFonts w:ascii="Arial Narrow" w:hAnsi="Arial Narrow"/>
          <w:sz w:val="20"/>
          <w:szCs w:val="20"/>
          <w:lang w:val="pl-PL"/>
        </w:rPr>
        <w:t>Jednocześnie informujemy, że odpowiedzi na pozostałe pytania zostaną udzielone niezwłocznie, jednakże nie później niż na 6 dni przed upływem terminu wyznaczonego na składanie ofert.</w:t>
      </w:r>
    </w:p>
    <w:p w:rsidR="000A1D4D" w:rsidRPr="0008770F" w:rsidRDefault="000A1D4D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1563E3" w:rsidRPr="00C62151" w:rsidRDefault="001563E3" w:rsidP="00E12A67">
      <w:pPr>
        <w:jc w:val="both"/>
        <w:rPr>
          <w:rFonts w:ascii="Arial Narrow" w:hAnsi="Arial Narrow"/>
          <w:sz w:val="20"/>
          <w:szCs w:val="20"/>
          <w:u w:val="single"/>
          <w:lang w:val="pl-PL"/>
        </w:rPr>
      </w:pPr>
      <w:r w:rsidRPr="00C62151">
        <w:rPr>
          <w:rFonts w:ascii="Arial Narrow" w:hAnsi="Arial Narrow"/>
          <w:sz w:val="20"/>
          <w:szCs w:val="20"/>
          <w:u w:val="single"/>
          <w:lang w:val="pl-PL"/>
        </w:rPr>
        <w:t>Załączniki:</w:t>
      </w:r>
    </w:p>
    <w:p w:rsidR="007F5B25" w:rsidRDefault="00D1379D" w:rsidP="00C62151">
      <w:pPr>
        <w:pStyle w:val="Akapitzlist"/>
        <w:numPr>
          <w:ilvl w:val="0"/>
          <w:numId w:val="22"/>
        </w:numPr>
        <w:ind w:left="284" w:hanging="284"/>
        <w:jc w:val="both"/>
        <w:rPr>
          <w:rFonts w:ascii="Arial Narrow" w:hAnsi="Arial Narrow"/>
          <w:sz w:val="20"/>
          <w:szCs w:val="20"/>
          <w:lang w:val="pl-PL"/>
        </w:rPr>
      </w:pPr>
      <w:r w:rsidRPr="00C62151">
        <w:rPr>
          <w:rFonts w:ascii="Arial Narrow" w:hAnsi="Arial Narrow"/>
          <w:sz w:val="20"/>
          <w:szCs w:val="20"/>
          <w:lang w:val="pl-PL"/>
        </w:rPr>
        <w:t>Rysunek uzupełniający do Projektu Wykonawczego 5A-PW-T-05-Perony Rysunek nr 3.3a Przekroje normalne w obrębie peronu</w:t>
      </w:r>
      <w:r w:rsidR="00C62151" w:rsidRPr="00C62151">
        <w:rPr>
          <w:rFonts w:ascii="Arial Narrow" w:hAnsi="Arial Narrow"/>
          <w:sz w:val="20"/>
          <w:szCs w:val="20"/>
          <w:lang w:val="pl-PL"/>
        </w:rPr>
        <w:t>.</w:t>
      </w:r>
    </w:p>
    <w:p w:rsidR="00DD72F3" w:rsidRPr="00C62151" w:rsidRDefault="00DD72F3" w:rsidP="00C62151">
      <w:pPr>
        <w:pStyle w:val="Akapitzlist"/>
        <w:numPr>
          <w:ilvl w:val="0"/>
          <w:numId w:val="22"/>
        </w:numPr>
        <w:ind w:left="284" w:hanging="284"/>
        <w:jc w:val="both"/>
        <w:rPr>
          <w:rFonts w:ascii="Arial Narrow" w:hAnsi="Arial Narrow"/>
          <w:sz w:val="20"/>
          <w:szCs w:val="20"/>
          <w:lang w:val="pl-PL"/>
        </w:rPr>
      </w:pPr>
      <w:r>
        <w:rPr>
          <w:rFonts w:ascii="Arial Narrow" w:hAnsi="Arial Narrow"/>
          <w:sz w:val="20"/>
          <w:szCs w:val="20"/>
          <w:lang w:val="pl-PL"/>
        </w:rPr>
        <w:t>Pytania i odpowiedzi w formie edytowalnego pliku .</w:t>
      </w:r>
      <w:proofErr w:type="spellStart"/>
      <w:r>
        <w:rPr>
          <w:rFonts w:ascii="Arial Narrow" w:hAnsi="Arial Narrow"/>
          <w:sz w:val="20"/>
          <w:szCs w:val="20"/>
          <w:lang w:val="pl-PL"/>
        </w:rPr>
        <w:t>docx</w:t>
      </w:r>
      <w:proofErr w:type="spellEnd"/>
    </w:p>
    <w:p w:rsidR="008769B8" w:rsidRPr="00C62151" w:rsidRDefault="008769B8" w:rsidP="00E12A67">
      <w:pPr>
        <w:jc w:val="both"/>
        <w:rPr>
          <w:rFonts w:ascii="Arial Narrow" w:hAnsi="Arial Narrow"/>
          <w:sz w:val="20"/>
          <w:szCs w:val="20"/>
          <w:lang w:val="pl-PL"/>
        </w:rPr>
      </w:pPr>
    </w:p>
    <w:p w:rsidR="008769B8" w:rsidRDefault="008769B8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84370D" w:rsidRDefault="0084370D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84370D" w:rsidRDefault="0084370D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84370D" w:rsidRDefault="0084370D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84370D" w:rsidRDefault="0084370D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84370D" w:rsidRDefault="0084370D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84370D" w:rsidRDefault="0084370D" w:rsidP="00E12A67">
      <w:pPr>
        <w:jc w:val="both"/>
        <w:rPr>
          <w:rFonts w:ascii="Arial Narrow" w:hAnsi="Arial Narrow"/>
          <w:color w:val="00B050"/>
          <w:sz w:val="20"/>
          <w:szCs w:val="20"/>
          <w:lang w:val="pl-PL"/>
        </w:rPr>
      </w:pPr>
    </w:p>
    <w:p w:rsidR="0084370D" w:rsidRPr="0084370D" w:rsidRDefault="0084370D" w:rsidP="00E12A67">
      <w:pPr>
        <w:jc w:val="both"/>
        <w:rPr>
          <w:rFonts w:ascii="Arial Narrow" w:hAnsi="Arial Narrow"/>
          <w:sz w:val="20"/>
          <w:szCs w:val="20"/>
          <w:lang w:val="pl-PL"/>
        </w:rPr>
      </w:pPr>
      <w:r>
        <w:rPr>
          <w:rFonts w:ascii="Arial Narrow" w:hAnsi="Arial Narrow"/>
          <w:color w:val="00B050"/>
          <w:sz w:val="20"/>
          <w:szCs w:val="20"/>
          <w:lang w:val="pl-PL"/>
        </w:rPr>
        <w:tab/>
      </w:r>
      <w:r>
        <w:rPr>
          <w:rFonts w:ascii="Arial Narrow" w:hAnsi="Arial Narrow"/>
          <w:color w:val="00B050"/>
          <w:sz w:val="20"/>
          <w:szCs w:val="20"/>
          <w:lang w:val="pl-PL"/>
        </w:rPr>
        <w:tab/>
      </w:r>
      <w:r>
        <w:rPr>
          <w:rFonts w:ascii="Arial Narrow" w:hAnsi="Arial Narrow"/>
          <w:color w:val="00B050"/>
          <w:sz w:val="20"/>
          <w:szCs w:val="20"/>
          <w:lang w:val="pl-PL"/>
        </w:rPr>
        <w:tab/>
      </w:r>
      <w:r>
        <w:rPr>
          <w:rFonts w:ascii="Arial Narrow" w:hAnsi="Arial Narrow"/>
          <w:color w:val="00B050"/>
          <w:sz w:val="20"/>
          <w:szCs w:val="20"/>
          <w:lang w:val="pl-PL"/>
        </w:rPr>
        <w:tab/>
      </w:r>
      <w:r>
        <w:rPr>
          <w:rFonts w:ascii="Arial Narrow" w:hAnsi="Arial Narrow"/>
          <w:color w:val="00B050"/>
          <w:sz w:val="20"/>
          <w:szCs w:val="20"/>
          <w:lang w:val="pl-PL"/>
        </w:rPr>
        <w:tab/>
      </w:r>
      <w:r>
        <w:rPr>
          <w:rFonts w:ascii="Arial Narrow" w:hAnsi="Arial Narrow"/>
          <w:color w:val="00B050"/>
          <w:sz w:val="20"/>
          <w:szCs w:val="20"/>
          <w:lang w:val="pl-PL"/>
        </w:rPr>
        <w:tab/>
      </w:r>
      <w:r>
        <w:rPr>
          <w:rFonts w:ascii="Arial Narrow" w:hAnsi="Arial Narrow"/>
          <w:color w:val="00B050"/>
          <w:sz w:val="20"/>
          <w:szCs w:val="20"/>
          <w:lang w:val="pl-PL"/>
        </w:rPr>
        <w:tab/>
      </w:r>
      <w:r>
        <w:rPr>
          <w:rFonts w:ascii="Arial Narrow" w:hAnsi="Arial Narrow"/>
          <w:color w:val="00B050"/>
          <w:sz w:val="20"/>
          <w:szCs w:val="20"/>
          <w:lang w:val="pl-PL"/>
        </w:rPr>
        <w:tab/>
      </w:r>
      <w:r w:rsidRPr="0084370D">
        <w:rPr>
          <w:rFonts w:ascii="Arial Narrow" w:hAnsi="Arial Narrow"/>
          <w:sz w:val="20"/>
          <w:szCs w:val="20"/>
          <w:lang w:val="pl-PL"/>
        </w:rPr>
        <w:t>__________</w:t>
      </w:r>
      <w:r>
        <w:rPr>
          <w:rFonts w:ascii="Arial Narrow" w:hAnsi="Arial Narrow"/>
          <w:sz w:val="20"/>
          <w:szCs w:val="20"/>
          <w:lang w:val="pl-PL"/>
        </w:rPr>
        <w:t>___</w:t>
      </w:r>
      <w:r w:rsidRPr="0084370D">
        <w:rPr>
          <w:rFonts w:ascii="Arial Narrow" w:hAnsi="Arial Narrow"/>
          <w:sz w:val="20"/>
          <w:szCs w:val="20"/>
          <w:lang w:val="pl-PL"/>
        </w:rPr>
        <w:t>___________________</w:t>
      </w:r>
    </w:p>
    <w:p w:rsidR="0084370D" w:rsidRPr="0084370D" w:rsidRDefault="0084370D" w:rsidP="0084370D">
      <w:pPr>
        <w:ind w:left="5672" w:firstLine="709"/>
        <w:rPr>
          <w:rFonts w:ascii="Arial Narrow" w:hAnsi="Arial Narrow"/>
          <w:sz w:val="20"/>
          <w:szCs w:val="20"/>
          <w:vertAlign w:val="superscript"/>
          <w:lang w:val="pl-PL"/>
        </w:rPr>
      </w:pPr>
      <w:r w:rsidRPr="0084370D">
        <w:rPr>
          <w:rFonts w:ascii="Arial Narrow" w:hAnsi="Arial Narrow"/>
          <w:sz w:val="20"/>
          <w:szCs w:val="20"/>
          <w:vertAlign w:val="superscript"/>
          <w:lang w:val="pl-PL"/>
        </w:rPr>
        <w:t>Przewodniczący Komisji przetargowej</w:t>
      </w:r>
    </w:p>
    <w:sectPr w:rsidR="0084370D" w:rsidRPr="0084370D" w:rsidSect="008F5BA8">
      <w:headerReference w:type="default" r:id="rId25"/>
      <w:footerReference w:type="default" r:id="rId26"/>
      <w:pgSz w:w="11906" w:h="16838"/>
      <w:pgMar w:top="1417" w:right="1417" w:bottom="1417" w:left="1417" w:header="873" w:footer="18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1281" w:rsidRDefault="00BC1281" w:rsidP="009A1121">
      <w:r>
        <w:separator/>
      </w:r>
    </w:p>
  </w:endnote>
  <w:endnote w:type="continuationSeparator" w:id="0">
    <w:p w:rsidR="00BC1281" w:rsidRDefault="00BC1281" w:rsidP="009A11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imesNewRomanPSMT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Mincho">
    <w:altName w:val="MS Mincho"/>
    <w:charset w:val="80"/>
    <w:family w:val="roman"/>
    <w:pitch w:val="variable"/>
    <w:sig w:usb0="00000000" w:usb1="2AC7FCFF" w:usb2="00000012" w:usb3="00000000" w:csb0="0002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14"/>
        <w:szCs w:val="14"/>
      </w:rPr>
      <w:id w:val="16538727"/>
      <w:docPartObj>
        <w:docPartGallery w:val="Page Numbers (Bottom of Page)"/>
        <w:docPartUnique/>
      </w:docPartObj>
    </w:sdtPr>
    <w:sdtContent>
      <w:sdt>
        <w:sdtPr>
          <w:rPr>
            <w:sz w:val="14"/>
            <w:szCs w:val="14"/>
          </w:rPr>
          <w:id w:val="810570607"/>
          <w:docPartObj>
            <w:docPartGallery w:val="Page Numbers (Top of Page)"/>
            <w:docPartUnique/>
          </w:docPartObj>
        </w:sdtPr>
        <w:sdtContent>
          <w:p w:rsidR="00463E87" w:rsidRDefault="00463E87" w:rsidP="00BA770E">
            <w:pPr>
              <w:pStyle w:val="Nagwek"/>
              <w:tabs>
                <w:tab w:val="clear" w:pos="4536"/>
                <w:tab w:val="clear" w:pos="9072"/>
              </w:tabs>
              <w:ind w:left="-567"/>
              <w:jc w:val="center"/>
              <w:rPr>
                <w:sz w:val="14"/>
                <w:szCs w:val="14"/>
              </w:rPr>
            </w:pPr>
            <w:r>
              <w:rPr>
                <w:noProof/>
                <w:sz w:val="14"/>
                <w:szCs w:val="14"/>
                <w:lang w:val="pl-PL" w:eastAsia="pl-PL"/>
              </w:rPr>
              <w:drawing>
                <wp:inline distT="0" distB="0" distL="0" distR="0" wp14:anchorId="27834DD5">
                  <wp:extent cx="6486525" cy="372110"/>
                  <wp:effectExtent l="0" t="0" r="9525" b="889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652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63E87" w:rsidRPr="00250F23" w:rsidRDefault="00463E87" w:rsidP="00822328">
            <w:pPr>
              <w:pStyle w:val="Nagwek"/>
              <w:jc w:val="center"/>
              <w:rPr>
                <w:sz w:val="14"/>
                <w:szCs w:val="14"/>
              </w:rPr>
            </w:pPr>
            <w:proofErr w:type="spellStart"/>
            <w:r w:rsidRPr="00275CC7">
              <w:rPr>
                <w:rFonts w:ascii="Arial Narrow" w:hAnsi="Arial Narrow"/>
                <w:sz w:val="14"/>
                <w:szCs w:val="14"/>
              </w:rPr>
              <w:t>Strona</w:t>
            </w:r>
            <w:proofErr w:type="spellEnd"/>
            <w:r w:rsidRPr="00275CC7">
              <w:rPr>
                <w:rFonts w:ascii="Arial Narrow" w:hAnsi="Arial Narrow"/>
                <w:sz w:val="14"/>
                <w:szCs w:val="14"/>
              </w:rPr>
              <w:t xml:space="preserve"> </w:t>
            </w:r>
            <w:r w:rsidRPr="00275CC7">
              <w:rPr>
                <w:rFonts w:ascii="Arial Narrow" w:hAnsi="Arial Narrow"/>
                <w:b/>
                <w:sz w:val="14"/>
                <w:szCs w:val="14"/>
              </w:rPr>
              <w:fldChar w:fldCharType="begin"/>
            </w:r>
            <w:r w:rsidRPr="00275CC7">
              <w:rPr>
                <w:rFonts w:ascii="Arial Narrow" w:hAnsi="Arial Narrow"/>
                <w:b/>
                <w:sz w:val="14"/>
                <w:szCs w:val="14"/>
              </w:rPr>
              <w:instrText>PAGE</w:instrText>
            </w:r>
            <w:r w:rsidRPr="00275CC7">
              <w:rPr>
                <w:rFonts w:ascii="Arial Narrow" w:hAnsi="Arial Narrow"/>
                <w:b/>
                <w:sz w:val="14"/>
                <w:szCs w:val="14"/>
              </w:rPr>
              <w:fldChar w:fldCharType="separate"/>
            </w:r>
            <w:r w:rsidR="0084370D">
              <w:rPr>
                <w:rFonts w:ascii="Arial Narrow" w:hAnsi="Arial Narrow"/>
                <w:b/>
                <w:noProof/>
                <w:sz w:val="14"/>
                <w:szCs w:val="14"/>
              </w:rPr>
              <w:t>22</w:t>
            </w:r>
            <w:r w:rsidRPr="00275CC7">
              <w:rPr>
                <w:rFonts w:ascii="Arial Narrow" w:hAnsi="Arial Narrow"/>
                <w:b/>
                <w:sz w:val="14"/>
                <w:szCs w:val="14"/>
              </w:rPr>
              <w:fldChar w:fldCharType="end"/>
            </w:r>
            <w:r w:rsidRPr="00275CC7">
              <w:rPr>
                <w:rFonts w:ascii="Arial Narrow" w:hAnsi="Arial Narrow"/>
                <w:sz w:val="14"/>
                <w:szCs w:val="14"/>
              </w:rPr>
              <w:t xml:space="preserve"> z </w:t>
            </w:r>
            <w:r w:rsidRPr="00275CC7">
              <w:rPr>
                <w:rFonts w:ascii="Arial Narrow" w:hAnsi="Arial Narrow"/>
                <w:b/>
                <w:sz w:val="14"/>
                <w:szCs w:val="14"/>
              </w:rPr>
              <w:fldChar w:fldCharType="begin"/>
            </w:r>
            <w:r w:rsidRPr="00275CC7">
              <w:rPr>
                <w:rFonts w:ascii="Arial Narrow" w:hAnsi="Arial Narrow"/>
                <w:b/>
                <w:sz w:val="14"/>
                <w:szCs w:val="14"/>
              </w:rPr>
              <w:instrText>NUMPAGES</w:instrText>
            </w:r>
            <w:r w:rsidRPr="00275CC7">
              <w:rPr>
                <w:rFonts w:ascii="Arial Narrow" w:hAnsi="Arial Narrow"/>
                <w:b/>
                <w:sz w:val="14"/>
                <w:szCs w:val="14"/>
              </w:rPr>
              <w:fldChar w:fldCharType="separate"/>
            </w:r>
            <w:r w:rsidR="0084370D">
              <w:rPr>
                <w:rFonts w:ascii="Arial Narrow" w:hAnsi="Arial Narrow"/>
                <w:b/>
                <w:noProof/>
                <w:sz w:val="14"/>
                <w:szCs w:val="14"/>
              </w:rPr>
              <w:t>22</w:t>
            </w:r>
            <w:r w:rsidRPr="00275CC7">
              <w:rPr>
                <w:rFonts w:ascii="Arial Narrow" w:hAnsi="Arial Narrow"/>
                <w:b/>
                <w:sz w:val="14"/>
                <w:szCs w:val="14"/>
              </w:rPr>
              <w:fldChar w:fldCharType="end"/>
            </w:r>
          </w:p>
        </w:sdtContent>
      </w:sdt>
    </w:sdtContent>
  </w:sdt>
  <w:p w:rsidR="00463E87" w:rsidRPr="009A1121" w:rsidRDefault="00463E87" w:rsidP="009A1121">
    <w:pPr>
      <w:pStyle w:val="Stopka"/>
      <w:tabs>
        <w:tab w:val="clear" w:pos="9072"/>
        <w:tab w:val="right" w:pos="10490"/>
      </w:tabs>
      <w:rPr>
        <w:rFonts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1281" w:rsidRDefault="00BC1281" w:rsidP="009A1121">
      <w:r>
        <w:separator/>
      </w:r>
    </w:p>
  </w:footnote>
  <w:footnote w:type="continuationSeparator" w:id="0">
    <w:p w:rsidR="00BC1281" w:rsidRDefault="00BC1281" w:rsidP="009A112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63E87" w:rsidRDefault="00463E87" w:rsidP="00822328">
    <w:pPr>
      <w:pStyle w:val="Nagwek"/>
      <w:tabs>
        <w:tab w:val="clear" w:pos="4536"/>
        <w:tab w:val="clear" w:pos="9072"/>
      </w:tabs>
      <w:jc w:val="center"/>
      <w:rPr>
        <w:rFonts w:ascii="Arial Narrow" w:hAnsi="Arial Narrow"/>
        <w:i/>
        <w:sz w:val="20"/>
        <w:szCs w:val="20"/>
        <w:lang w:val="pl-PL"/>
      </w:rPr>
    </w:pPr>
    <w:r>
      <w:rPr>
        <w:rFonts w:ascii="Arial Narrow" w:hAnsi="Arial Narrow"/>
        <w:i/>
        <w:noProof/>
        <w:sz w:val="20"/>
        <w:szCs w:val="20"/>
        <w:lang w:val="pl-PL" w:eastAsia="pl-PL"/>
      </w:rPr>
      <w:drawing>
        <wp:inline distT="0" distB="0" distL="0" distR="0" wp14:anchorId="524B3028">
          <wp:extent cx="5761355" cy="74993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749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463E87" w:rsidRPr="008F5BA8" w:rsidRDefault="00463E87" w:rsidP="008F5BA8">
    <w:pPr>
      <w:pStyle w:val="Nagwek"/>
      <w:rPr>
        <w:rFonts w:ascii="Arial Narrow" w:hAnsi="Arial Narrow" w:cs="Arial"/>
        <w:i/>
        <w:sz w:val="20"/>
        <w:szCs w:val="20"/>
        <w:lang w:val="pl-PL"/>
      </w:rPr>
    </w:pPr>
    <w:r w:rsidRPr="008F5BA8">
      <w:rPr>
        <w:rFonts w:ascii="Arial Narrow" w:hAnsi="Arial Narrow" w:cs="Arial"/>
        <w:i/>
        <w:sz w:val="20"/>
        <w:szCs w:val="20"/>
        <w:lang w:val="pl-PL"/>
      </w:rPr>
      <w:t xml:space="preserve">Znak postępowania: WKD10c-27-14/2021 </w:t>
    </w:r>
    <w:r w:rsidRPr="008F5BA8">
      <w:rPr>
        <w:rFonts w:ascii="Arial Narrow" w:hAnsi="Arial Narrow" w:cs="Arial"/>
        <w:i/>
        <w:sz w:val="20"/>
        <w:szCs w:val="20"/>
        <w:lang w:val="pl-PL"/>
      </w:rPr>
      <w:tab/>
    </w:r>
    <w:r w:rsidRPr="008F5BA8">
      <w:rPr>
        <w:rFonts w:ascii="Arial Narrow" w:hAnsi="Arial Narrow" w:cs="Arial"/>
        <w:i/>
        <w:sz w:val="20"/>
        <w:szCs w:val="20"/>
        <w:lang w:val="pl-PL"/>
      </w:rPr>
      <w:tab/>
      <w:t xml:space="preserve">            </w:t>
    </w:r>
  </w:p>
  <w:p w:rsidR="00463E87" w:rsidRPr="00B8599F" w:rsidRDefault="00463E87" w:rsidP="00B8599F">
    <w:pPr>
      <w:pStyle w:val="Nagwek"/>
      <w:rPr>
        <w:rFonts w:ascii="Arial Narrow" w:hAnsi="Arial Narrow" w:cs="Arial"/>
        <w:sz w:val="20"/>
        <w:szCs w:val="20"/>
      </w:rPr>
    </w:pPr>
    <w:r w:rsidRPr="008F5BA8">
      <w:rPr>
        <w:rFonts w:ascii="Arial Narrow" w:hAnsi="Arial Narrow" w:cs="Arial"/>
        <w:noProof/>
        <w:sz w:val="20"/>
        <w:szCs w:val="20"/>
        <w:lang w:val="pl-PL"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382255" wp14:editId="588A00AD">
              <wp:simplePos x="0" y="0"/>
              <wp:positionH relativeFrom="column">
                <wp:posOffset>1905</wp:posOffset>
              </wp:positionH>
              <wp:positionV relativeFrom="paragraph">
                <wp:posOffset>4445</wp:posOffset>
              </wp:positionV>
              <wp:extent cx="5761355" cy="0"/>
              <wp:effectExtent l="0" t="0" r="29845" b="1905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761355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7BE0D5E" id="Line 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15pt,.35pt" to="453.8pt,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" strokecolor="navy" strokeweight=".25pt"/>
          </w:pict>
        </mc:Fallback>
      </mc:AlternateContent>
    </w:r>
    <w:r w:rsidRPr="008F5BA8">
      <w:rPr>
        <w:rFonts w:ascii="Arial Narrow" w:hAnsi="Arial Narrow" w:cs="Arial"/>
        <w:noProof/>
        <w:sz w:val="20"/>
        <w:szCs w:val="20"/>
        <w:lang w:val="pl-PL"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AD6DA44" wp14:editId="2F80332D">
              <wp:simplePos x="0" y="0"/>
              <wp:positionH relativeFrom="column">
                <wp:posOffset>8255</wp:posOffset>
              </wp:positionH>
              <wp:positionV relativeFrom="paragraph">
                <wp:posOffset>4445</wp:posOffset>
              </wp:positionV>
              <wp:extent cx="5683250" cy="0"/>
              <wp:effectExtent l="0" t="0" r="31750" b="19050"/>
              <wp:wrapNone/>
              <wp:docPr id="3" name="Lin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Aspect="1" noEditPoints="1" noChangeArrowheads="1" noChangeShapeType="1"/>
                    </wps:cNvCnPr>
                    <wps:spPr bwMode="auto">
                      <a:xfrm flipV="1">
                        <a:off x="0" y="0"/>
                        <a:ext cx="568325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C9CF055" id="Line 4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65pt,.35pt" to="448.15pt,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" strokecolor="navy" strokeweight=".25pt">
              <v:path arrowok="f"/>
              <o:lock v:ext="edit" aspectratio="t" verticies="t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0"/>
    <w:multiLevelType w:val="singleLevel"/>
    <w:tmpl w:val="E02C904A"/>
    <w:lvl w:ilvl="0">
      <w:start w:val="1"/>
      <w:numFmt w:val="bullet"/>
      <w:pStyle w:val="Listapunktowana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3493B22"/>
    <w:multiLevelType w:val="hybridMultilevel"/>
    <w:tmpl w:val="860C1700"/>
    <w:lvl w:ilvl="0" w:tplc="5D747D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4D0356"/>
    <w:multiLevelType w:val="hybridMultilevel"/>
    <w:tmpl w:val="8AB48A68"/>
    <w:lvl w:ilvl="0" w:tplc="C11E2988">
      <w:start w:val="1"/>
      <w:numFmt w:val="decimal"/>
      <w:pStyle w:val="Nagwek1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093E35AF"/>
    <w:multiLevelType w:val="hybridMultilevel"/>
    <w:tmpl w:val="7ED06162"/>
    <w:lvl w:ilvl="0" w:tplc="1F2EA6A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104676ED"/>
    <w:multiLevelType w:val="hybridMultilevel"/>
    <w:tmpl w:val="52F0583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F90E9F"/>
    <w:multiLevelType w:val="multilevel"/>
    <w:tmpl w:val="61B23DDA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  <w:rPr>
        <w:rFonts w:cs="Times New Roman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1440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57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4320" w:hanging="1440"/>
      </w:pPr>
      <w:rPr>
        <w:rFonts w:cs="Times New Roman"/>
      </w:rPr>
    </w:lvl>
  </w:abstractNum>
  <w:abstractNum w:abstractNumId="6" w15:restartNumberingAfterBreak="0">
    <w:nsid w:val="1B9022BD"/>
    <w:multiLevelType w:val="multilevel"/>
    <w:tmpl w:val="D2269FA6"/>
    <w:lvl w:ilvl="0">
      <w:start w:val="1"/>
      <w:numFmt w:val="decimal"/>
      <w:lvlText w:val="%1."/>
      <w:lvlJc w:val="left"/>
      <w:pPr>
        <w:tabs>
          <w:tab w:val="num" w:pos="714"/>
        </w:tabs>
        <w:ind w:left="35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-3"/>
        </w:tabs>
        <w:ind w:left="-3"/>
      </w:pPr>
      <w:rPr>
        <w:rFonts w:cs="Times New Roman" w:hint="default"/>
      </w:rPr>
    </w:lvl>
    <w:lvl w:ilvl="2">
      <w:start w:val="1"/>
      <w:numFmt w:val="decimal"/>
      <w:lvlText w:val="%2%1..%3."/>
      <w:lvlJc w:val="left"/>
      <w:pPr>
        <w:tabs>
          <w:tab w:val="num" w:pos="2154"/>
        </w:tabs>
        <w:ind w:left="1218" w:hanging="504"/>
      </w:pPr>
      <w:rPr>
        <w:rFonts w:cs="Times New Roman" w:hint="default"/>
      </w:rPr>
    </w:lvl>
    <w:lvl w:ilvl="3">
      <w:start w:val="1"/>
      <w:numFmt w:val="decimal"/>
      <w:pStyle w:val="Nagwek4"/>
      <w:lvlText w:val="%1.%2.%3.%4."/>
      <w:lvlJc w:val="left"/>
      <w:pPr>
        <w:tabs>
          <w:tab w:val="num" w:pos="2874"/>
        </w:tabs>
        <w:ind w:left="172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594"/>
        </w:tabs>
        <w:ind w:left="2226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314"/>
        </w:tabs>
        <w:ind w:left="273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34"/>
        </w:tabs>
        <w:ind w:left="323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54"/>
        </w:tabs>
        <w:ind w:left="373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74"/>
        </w:tabs>
        <w:ind w:left="4314" w:hanging="1440"/>
      </w:pPr>
      <w:rPr>
        <w:rFonts w:cs="Times New Roman" w:hint="default"/>
      </w:rPr>
    </w:lvl>
  </w:abstractNum>
  <w:abstractNum w:abstractNumId="7" w15:restartNumberingAfterBreak="0">
    <w:nsid w:val="1EF02402"/>
    <w:multiLevelType w:val="hybridMultilevel"/>
    <w:tmpl w:val="6520E71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984B0D"/>
    <w:multiLevelType w:val="hybridMultilevel"/>
    <w:tmpl w:val="98A2029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FC3EF9"/>
    <w:multiLevelType w:val="hybridMultilevel"/>
    <w:tmpl w:val="F1B43ABC"/>
    <w:lvl w:ilvl="0" w:tplc="5D747D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42292E"/>
    <w:multiLevelType w:val="hybridMultilevel"/>
    <w:tmpl w:val="9EE66E3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45246F"/>
    <w:multiLevelType w:val="hybridMultilevel"/>
    <w:tmpl w:val="FB92BDD6"/>
    <w:lvl w:ilvl="0" w:tplc="5D747D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D47EB9"/>
    <w:multiLevelType w:val="hybridMultilevel"/>
    <w:tmpl w:val="845E8F26"/>
    <w:lvl w:ilvl="0" w:tplc="5D747D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124B20"/>
    <w:multiLevelType w:val="multilevel"/>
    <w:tmpl w:val="DCCE8DB8"/>
    <w:styleLink w:val="Styl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Arial" w:hAnsi="Arial"/>
        <w:sz w:val="2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389C785F"/>
    <w:multiLevelType w:val="hybridMultilevel"/>
    <w:tmpl w:val="92FC34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97115E"/>
    <w:multiLevelType w:val="hybridMultilevel"/>
    <w:tmpl w:val="8600587E"/>
    <w:lvl w:ilvl="0" w:tplc="0EFAE902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2B733F7"/>
    <w:multiLevelType w:val="hybridMultilevel"/>
    <w:tmpl w:val="8326CE72"/>
    <w:lvl w:ilvl="0" w:tplc="AB5EB9C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146892"/>
    <w:multiLevelType w:val="hybridMultilevel"/>
    <w:tmpl w:val="95AA076E"/>
    <w:lvl w:ilvl="0" w:tplc="C5AE61D8">
      <w:start w:val="1"/>
      <w:numFmt w:val="lowerLetter"/>
      <w:lvlText w:val="%1)"/>
      <w:lvlJc w:val="left"/>
      <w:pPr>
        <w:ind w:left="1080" w:hanging="360"/>
      </w:pPr>
      <w:rPr>
        <w:rFonts w:cs="Segoe UI"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BEA0B88"/>
    <w:multiLevelType w:val="hybridMultilevel"/>
    <w:tmpl w:val="F30CC478"/>
    <w:lvl w:ilvl="0" w:tplc="1D5E173E">
      <w:start w:val="1"/>
      <w:numFmt w:val="lowerLetter"/>
      <w:lvlText w:val="(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E331FF9"/>
    <w:multiLevelType w:val="hybridMultilevel"/>
    <w:tmpl w:val="8848D0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E15D7D"/>
    <w:multiLevelType w:val="hybridMultilevel"/>
    <w:tmpl w:val="AD225CF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204556"/>
    <w:multiLevelType w:val="multilevel"/>
    <w:tmpl w:val="62665A2C"/>
    <w:lvl w:ilvl="0">
      <w:start w:val="1"/>
      <w:numFmt w:val="decimal"/>
      <w:lvlText w:val="%1."/>
      <w:lvlJc w:val="left"/>
      <w:pPr>
        <w:tabs>
          <w:tab w:val="num" w:pos="717"/>
        </w:tabs>
        <w:ind w:left="357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</w:pPr>
      <w:rPr>
        <w:rFonts w:cs="Times New Roman" w:hint="default"/>
      </w:rPr>
    </w:lvl>
    <w:lvl w:ilvl="2">
      <w:start w:val="1"/>
      <w:numFmt w:val="decimal"/>
      <w:pStyle w:val="Nagwek3"/>
      <w:lvlText w:val="%1.%2.%3."/>
      <w:lvlJc w:val="left"/>
      <w:pPr>
        <w:tabs>
          <w:tab w:val="num" w:pos="2157"/>
        </w:tabs>
        <w:ind w:left="122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877"/>
        </w:tabs>
        <w:ind w:left="172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597"/>
        </w:tabs>
        <w:ind w:left="222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317"/>
        </w:tabs>
        <w:ind w:left="273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37"/>
        </w:tabs>
        <w:ind w:left="323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57"/>
        </w:tabs>
        <w:ind w:left="374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77"/>
        </w:tabs>
        <w:ind w:left="4317" w:hanging="1440"/>
      </w:pPr>
      <w:rPr>
        <w:rFonts w:cs="Times New Roman" w:hint="default"/>
      </w:rPr>
    </w:lvl>
  </w:abstractNum>
  <w:abstractNum w:abstractNumId="22" w15:restartNumberingAfterBreak="0">
    <w:nsid w:val="74053C78"/>
    <w:multiLevelType w:val="hybridMultilevel"/>
    <w:tmpl w:val="6AA2212C"/>
    <w:lvl w:ilvl="0" w:tplc="EAE61614">
      <w:start w:val="1"/>
      <w:numFmt w:val="lowerLetter"/>
      <w:lvlText w:val="(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655633D"/>
    <w:multiLevelType w:val="hybridMultilevel"/>
    <w:tmpl w:val="6F5CB9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F6D484B"/>
    <w:multiLevelType w:val="hybridMultilevel"/>
    <w:tmpl w:val="60DA27A6"/>
    <w:lvl w:ilvl="0" w:tplc="87A09704">
      <w:start w:val="1"/>
      <w:numFmt w:val="lowerLetter"/>
      <w:pStyle w:val="Literatora"/>
      <w:lvlText w:val="%1)"/>
      <w:lvlJc w:val="left"/>
      <w:pPr>
        <w:ind w:left="1648" w:hanging="360"/>
      </w:pPr>
    </w:lvl>
    <w:lvl w:ilvl="1" w:tplc="04150019" w:tentative="1">
      <w:start w:val="1"/>
      <w:numFmt w:val="lowerLetter"/>
      <w:lvlText w:val="%2."/>
      <w:lvlJc w:val="left"/>
      <w:pPr>
        <w:ind w:left="2368" w:hanging="360"/>
      </w:pPr>
    </w:lvl>
    <w:lvl w:ilvl="2" w:tplc="0415001B" w:tentative="1">
      <w:start w:val="1"/>
      <w:numFmt w:val="lowerRoman"/>
      <w:lvlText w:val="%3."/>
      <w:lvlJc w:val="right"/>
      <w:pPr>
        <w:ind w:left="3088" w:hanging="180"/>
      </w:pPr>
    </w:lvl>
    <w:lvl w:ilvl="3" w:tplc="0415000F" w:tentative="1">
      <w:start w:val="1"/>
      <w:numFmt w:val="decimal"/>
      <w:lvlText w:val="%4."/>
      <w:lvlJc w:val="left"/>
      <w:pPr>
        <w:ind w:left="3808" w:hanging="360"/>
      </w:pPr>
    </w:lvl>
    <w:lvl w:ilvl="4" w:tplc="04150019" w:tentative="1">
      <w:start w:val="1"/>
      <w:numFmt w:val="lowerLetter"/>
      <w:lvlText w:val="%5."/>
      <w:lvlJc w:val="left"/>
      <w:pPr>
        <w:ind w:left="4528" w:hanging="360"/>
      </w:pPr>
    </w:lvl>
    <w:lvl w:ilvl="5" w:tplc="0415001B" w:tentative="1">
      <w:start w:val="1"/>
      <w:numFmt w:val="lowerRoman"/>
      <w:lvlText w:val="%6."/>
      <w:lvlJc w:val="right"/>
      <w:pPr>
        <w:ind w:left="5248" w:hanging="180"/>
      </w:pPr>
    </w:lvl>
    <w:lvl w:ilvl="6" w:tplc="0415000F" w:tentative="1">
      <w:start w:val="1"/>
      <w:numFmt w:val="decimal"/>
      <w:lvlText w:val="%7."/>
      <w:lvlJc w:val="left"/>
      <w:pPr>
        <w:ind w:left="5968" w:hanging="360"/>
      </w:pPr>
    </w:lvl>
    <w:lvl w:ilvl="7" w:tplc="04150019" w:tentative="1">
      <w:start w:val="1"/>
      <w:numFmt w:val="lowerLetter"/>
      <w:lvlText w:val="%8."/>
      <w:lvlJc w:val="left"/>
      <w:pPr>
        <w:ind w:left="6688" w:hanging="360"/>
      </w:pPr>
    </w:lvl>
    <w:lvl w:ilvl="8" w:tplc="0415001B" w:tentative="1">
      <w:start w:val="1"/>
      <w:numFmt w:val="lowerRoman"/>
      <w:lvlText w:val="%9."/>
      <w:lvlJc w:val="right"/>
      <w:pPr>
        <w:ind w:left="7408" w:hanging="180"/>
      </w:pPr>
    </w:lvl>
  </w:abstractNum>
  <w:num w:numId="1">
    <w:abstractNumId w:val="2"/>
  </w:num>
  <w:num w:numId="2">
    <w:abstractNumId w:val="5"/>
  </w:num>
  <w:num w:numId="3">
    <w:abstractNumId w:val="21"/>
  </w:num>
  <w:num w:numId="4">
    <w:abstractNumId w:val="6"/>
  </w:num>
  <w:num w:numId="5">
    <w:abstractNumId w:val="0"/>
  </w:num>
  <w:num w:numId="6">
    <w:abstractNumId w:val="24"/>
  </w:num>
  <w:num w:numId="7">
    <w:abstractNumId w:val="13"/>
    <w:lvlOverride w:ilvl="0">
      <w:lvl w:ilvl="0">
        <w:start w:val="1"/>
        <w:numFmt w:val="decimal"/>
        <w:lvlText w:val="%1)"/>
        <w:lvlJc w:val="left"/>
        <w:pPr>
          <w:tabs>
            <w:tab w:val="num" w:pos="360"/>
          </w:tabs>
          <w:ind w:left="360" w:hanging="360"/>
        </w:pPr>
        <w:rPr>
          <w:rFonts w:ascii="Arial Narrow" w:hAnsi="Arial Narrow" w:hint="default"/>
          <w:sz w:val="20"/>
        </w:rPr>
      </w:lvl>
    </w:lvlOverride>
  </w:num>
  <w:num w:numId="8">
    <w:abstractNumId w:val="13"/>
  </w:num>
  <w:num w:numId="9">
    <w:abstractNumId w:val="11"/>
  </w:num>
  <w:num w:numId="10">
    <w:abstractNumId w:val="9"/>
  </w:num>
  <w:num w:numId="11">
    <w:abstractNumId w:val="12"/>
  </w:num>
  <w:num w:numId="12">
    <w:abstractNumId w:val="14"/>
  </w:num>
  <w:num w:numId="13">
    <w:abstractNumId w:val="19"/>
  </w:num>
  <w:num w:numId="14">
    <w:abstractNumId w:val="10"/>
  </w:num>
  <w:num w:numId="15">
    <w:abstractNumId w:val="1"/>
  </w:num>
  <w:num w:numId="16">
    <w:abstractNumId w:val="20"/>
  </w:num>
  <w:num w:numId="17">
    <w:abstractNumId w:val="7"/>
  </w:num>
  <w:num w:numId="18">
    <w:abstractNumId w:val="17"/>
  </w:num>
  <w:num w:numId="19">
    <w:abstractNumId w:val="23"/>
  </w:num>
  <w:num w:numId="20">
    <w:abstractNumId w:val="4"/>
  </w:num>
  <w:num w:numId="21">
    <w:abstractNumId w:val="3"/>
  </w:num>
  <w:num w:numId="22">
    <w:abstractNumId w:val="8"/>
  </w:num>
  <w:num w:numId="23">
    <w:abstractNumId w:val="16"/>
  </w:num>
  <w:num w:numId="2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350C"/>
    <w:rsid w:val="00000352"/>
    <w:rsid w:val="00000560"/>
    <w:rsid w:val="00000A89"/>
    <w:rsid w:val="000022DB"/>
    <w:rsid w:val="000031DC"/>
    <w:rsid w:val="00003D09"/>
    <w:rsid w:val="00003E7B"/>
    <w:rsid w:val="00005220"/>
    <w:rsid w:val="000056F5"/>
    <w:rsid w:val="00007AC2"/>
    <w:rsid w:val="0001042A"/>
    <w:rsid w:val="00011A26"/>
    <w:rsid w:val="00011B2A"/>
    <w:rsid w:val="0001322D"/>
    <w:rsid w:val="00014873"/>
    <w:rsid w:val="00014C0E"/>
    <w:rsid w:val="0001567D"/>
    <w:rsid w:val="00015F25"/>
    <w:rsid w:val="00016015"/>
    <w:rsid w:val="0001658D"/>
    <w:rsid w:val="00016833"/>
    <w:rsid w:val="00016EFF"/>
    <w:rsid w:val="00020DAA"/>
    <w:rsid w:val="00021344"/>
    <w:rsid w:val="00024D02"/>
    <w:rsid w:val="00026045"/>
    <w:rsid w:val="00027860"/>
    <w:rsid w:val="00037528"/>
    <w:rsid w:val="0003796B"/>
    <w:rsid w:val="00037D05"/>
    <w:rsid w:val="00041BE0"/>
    <w:rsid w:val="00041CA1"/>
    <w:rsid w:val="00041CB7"/>
    <w:rsid w:val="00042280"/>
    <w:rsid w:val="00042D75"/>
    <w:rsid w:val="00043DE0"/>
    <w:rsid w:val="0004407B"/>
    <w:rsid w:val="00045D4A"/>
    <w:rsid w:val="00046E3C"/>
    <w:rsid w:val="00047C9B"/>
    <w:rsid w:val="00050E23"/>
    <w:rsid w:val="00051A53"/>
    <w:rsid w:val="00051B1B"/>
    <w:rsid w:val="000530AA"/>
    <w:rsid w:val="00054E10"/>
    <w:rsid w:val="0005571B"/>
    <w:rsid w:val="00055E4A"/>
    <w:rsid w:val="000565B7"/>
    <w:rsid w:val="000567E1"/>
    <w:rsid w:val="000571DF"/>
    <w:rsid w:val="000629B6"/>
    <w:rsid w:val="00062ABC"/>
    <w:rsid w:val="000642D9"/>
    <w:rsid w:val="000645FC"/>
    <w:rsid w:val="0006493A"/>
    <w:rsid w:val="00065055"/>
    <w:rsid w:val="00065ED5"/>
    <w:rsid w:val="00065F32"/>
    <w:rsid w:val="00067C6D"/>
    <w:rsid w:val="00071393"/>
    <w:rsid w:val="00071808"/>
    <w:rsid w:val="00071875"/>
    <w:rsid w:val="00071B67"/>
    <w:rsid w:val="0007480A"/>
    <w:rsid w:val="00074B97"/>
    <w:rsid w:val="00075124"/>
    <w:rsid w:val="000759BC"/>
    <w:rsid w:val="000762D3"/>
    <w:rsid w:val="00076636"/>
    <w:rsid w:val="0008048C"/>
    <w:rsid w:val="000805CF"/>
    <w:rsid w:val="000807AC"/>
    <w:rsid w:val="00080E3D"/>
    <w:rsid w:val="000814C6"/>
    <w:rsid w:val="0008186A"/>
    <w:rsid w:val="000838B2"/>
    <w:rsid w:val="00083AD8"/>
    <w:rsid w:val="000868CD"/>
    <w:rsid w:val="0008770F"/>
    <w:rsid w:val="000901F3"/>
    <w:rsid w:val="00094CB1"/>
    <w:rsid w:val="0009753C"/>
    <w:rsid w:val="000976BF"/>
    <w:rsid w:val="000A059D"/>
    <w:rsid w:val="000A1833"/>
    <w:rsid w:val="000A1D4D"/>
    <w:rsid w:val="000A1DAE"/>
    <w:rsid w:val="000A1FE5"/>
    <w:rsid w:val="000A353C"/>
    <w:rsid w:val="000A37AA"/>
    <w:rsid w:val="000B18B2"/>
    <w:rsid w:val="000B4748"/>
    <w:rsid w:val="000B4F7A"/>
    <w:rsid w:val="000B5699"/>
    <w:rsid w:val="000B7B71"/>
    <w:rsid w:val="000C5103"/>
    <w:rsid w:val="000C6999"/>
    <w:rsid w:val="000C69C3"/>
    <w:rsid w:val="000C7555"/>
    <w:rsid w:val="000D4188"/>
    <w:rsid w:val="000D4321"/>
    <w:rsid w:val="000D4D10"/>
    <w:rsid w:val="000D4E8D"/>
    <w:rsid w:val="000D553D"/>
    <w:rsid w:val="000D5DC2"/>
    <w:rsid w:val="000D6A36"/>
    <w:rsid w:val="000D70A1"/>
    <w:rsid w:val="000D7C10"/>
    <w:rsid w:val="000E3EEC"/>
    <w:rsid w:val="000E3F27"/>
    <w:rsid w:val="000E609B"/>
    <w:rsid w:val="000E6171"/>
    <w:rsid w:val="000F08A9"/>
    <w:rsid w:val="000F0CAB"/>
    <w:rsid w:val="000F0D33"/>
    <w:rsid w:val="000F0F66"/>
    <w:rsid w:val="000F1016"/>
    <w:rsid w:val="000F1F86"/>
    <w:rsid w:val="000F39D8"/>
    <w:rsid w:val="000F3B13"/>
    <w:rsid w:val="00100F97"/>
    <w:rsid w:val="0010155A"/>
    <w:rsid w:val="00103AB9"/>
    <w:rsid w:val="001043EE"/>
    <w:rsid w:val="001048BA"/>
    <w:rsid w:val="00104A2D"/>
    <w:rsid w:val="00105C5F"/>
    <w:rsid w:val="001066F1"/>
    <w:rsid w:val="001109D4"/>
    <w:rsid w:val="001127E2"/>
    <w:rsid w:val="0011281A"/>
    <w:rsid w:val="00112C43"/>
    <w:rsid w:val="00112FD2"/>
    <w:rsid w:val="001133C4"/>
    <w:rsid w:val="00113918"/>
    <w:rsid w:val="00114BE6"/>
    <w:rsid w:val="00114CC4"/>
    <w:rsid w:val="00115581"/>
    <w:rsid w:val="00115587"/>
    <w:rsid w:val="00115891"/>
    <w:rsid w:val="00116217"/>
    <w:rsid w:val="0011722D"/>
    <w:rsid w:val="001178AD"/>
    <w:rsid w:val="00117DB9"/>
    <w:rsid w:val="00121186"/>
    <w:rsid w:val="00122FDD"/>
    <w:rsid w:val="00123DE1"/>
    <w:rsid w:val="00123FD9"/>
    <w:rsid w:val="00124C0D"/>
    <w:rsid w:val="001256D4"/>
    <w:rsid w:val="00131096"/>
    <w:rsid w:val="00131463"/>
    <w:rsid w:val="001327FB"/>
    <w:rsid w:val="0013407B"/>
    <w:rsid w:val="00135146"/>
    <w:rsid w:val="0013691C"/>
    <w:rsid w:val="00137245"/>
    <w:rsid w:val="001379BB"/>
    <w:rsid w:val="00140B5B"/>
    <w:rsid w:val="00140CB3"/>
    <w:rsid w:val="001427F1"/>
    <w:rsid w:val="001442FB"/>
    <w:rsid w:val="00145297"/>
    <w:rsid w:val="001462AC"/>
    <w:rsid w:val="0015075C"/>
    <w:rsid w:val="00150807"/>
    <w:rsid w:val="0015121F"/>
    <w:rsid w:val="00151A44"/>
    <w:rsid w:val="00151C89"/>
    <w:rsid w:val="001527DF"/>
    <w:rsid w:val="00153879"/>
    <w:rsid w:val="00154758"/>
    <w:rsid w:val="0015563B"/>
    <w:rsid w:val="00155D1F"/>
    <w:rsid w:val="001563E3"/>
    <w:rsid w:val="001564A1"/>
    <w:rsid w:val="00156E00"/>
    <w:rsid w:val="00156E46"/>
    <w:rsid w:val="00160A48"/>
    <w:rsid w:val="00161218"/>
    <w:rsid w:val="00161880"/>
    <w:rsid w:val="00162B03"/>
    <w:rsid w:val="00162BBF"/>
    <w:rsid w:val="00162D2E"/>
    <w:rsid w:val="00164363"/>
    <w:rsid w:val="001653BE"/>
    <w:rsid w:val="0016554E"/>
    <w:rsid w:val="00165D14"/>
    <w:rsid w:val="001664B5"/>
    <w:rsid w:val="001676BA"/>
    <w:rsid w:val="00170953"/>
    <w:rsid w:val="001711D9"/>
    <w:rsid w:val="001716C6"/>
    <w:rsid w:val="00171862"/>
    <w:rsid w:val="001718B4"/>
    <w:rsid w:val="00173D37"/>
    <w:rsid w:val="00174BD1"/>
    <w:rsid w:val="00174E23"/>
    <w:rsid w:val="00174FCA"/>
    <w:rsid w:val="001760D8"/>
    <w:rsid w:val="00176D27"/>
    <w:rsid w:val="0017736D"/>
    <w:rsid w:val="00177D21"/>
    <w:rsid w:val="00177D4A"/>
    <w:rsid w:val="00180153"/>
    <w:rsid w:val="001807B3"/>
    <w:rsid w:val="00180B63"/>
    <w:rsid w:val="00181857"/>
    <w:rsid w:val="00182D69"/>
    <w:rsid w:val="00183380"/>
    <w:rsid w:val="001835BA"/>
    <w:rsid w:val="00183DA7"/>
    <w:rsid w:val="001856B3"/>
    <w:rsid w:val="00186EA8"/>
    <w:rsid w:val="001874A5"/>
    <w:rsid w:val="00187D53"/>
    <w:rsid w:val="00191AC1"/>
    <w:rsid w:val="0019231C"/>
    <w:rsid w:val="00192ACA"/>
    <w:rsid w:val="0019369F"/>
    <w:rsid w:val="00194671"/>
    <w:rsid w:val="00195101"/>
    <w:rsid w:val="00195B6C"/>
    <w:rsid w:val="00195B9C"/>
    <w:rsid w:val="00195D04"/>
    <w:rsid w:val="001976C9"/>
    <w:rsid w:val="001976D2"/>
    <w:rsid w:val="001A15D1"/>
    <w:rsid w:val="001A1692"/>
    <w:rsid w:val="001A2D5A"/>
    <w:rsid w:val="001A2F7A"/>
    <w:rsid w:val="001A37DF"/>
    <w:rsid w:val="001A4C83"/>
    <w:rsid w:val="001A4E3E"/>
    <w:rsid w:val="001A5E56"/>
    <w:rsid w:val="001B0075"/>
    <w:rsid w:val="001B3485"/>
    <w:rsid w:val="001B3EF2"/>
    <w:rsid w:val="001B5520"/>
    <w:rsid w:val="001B5582"/>
    <w:rsid w:val="001B7826"/>
    <w:rsid w:val="001C0F97"/>
    <w:rsid w:val="001C10E8"/>
    <w:rsid w:val="001C13D6"/>
    <w:rsid w:val="001C1C82"/>
    <w:rsid w:val="001C2B9F"/>
    <w:rsid w:val="001C401D"/>
    <w:rsid w:val="001C4A31"/>
    <w:rsid w:val="001C4F2F"/>
    <w:rsid w:val="001C5468"/>
    <w:rsid w:val="001C54A1"/>
    <w:rsid w:val="001C6A4F"/>
    <w:rsid w:val="001C73BB"/>
    <w:rsid w:val="001D0811"/>
    <w:rsid w:val="001D255E"/>
    <w:rsid w:val="001D321C"/>
    <w:rsid w:val="001D5C94"/>
    <w:rsid w:val="001D6AFA"/>
    <w:rsid w:val="001D70AA"/>
    <w:rsid w:val="001D7323"/>
    <w:rsid w:val="001D73F7"/>
    <w:rsid w:val="001D7EEA"/>
    <w:rsid w:val="001E07DA"/>
    <w:rsid w:val="001E0E8C"/>
    <w:rsid w:val="001E1467"/>
    <w:rsid w:val="001E1BA2"/>
    <w:rsid w:val="001E214C"/>
    <w:rsid w:val="001E221E"/>
    <w:rsid w:val="001E241F"/>
    <w:rsid w:val="001E274E"/>
    <w:rsid w:val="001E5C28"/>
    <w:rsid w:val="001E61D9"/>
    <w:rsid w:val="001E637B"/>
    <w:rsid w:val="001E6523"/>
    <w:rsid w:val="001E679A"/>
    <w:rsid w:val="001F0509"/>
    <w:rsid w:val="001F29E9"/>
    <w:rsid w:val="001F6E32"/>
    <w:rsid w:val="001F765D"/>
    <w:rsid w:val="00202200"/>
    <w:rsid w:val="0020234B"/>
    <w:rsid w:val="00202D8C"/>
    <w:rsid w:val="00203926"/>
    <w:rsid w:val="00203CC2"/>
    <w:rsid w:val="0020410A"/>
    <w:rsid w:val="00204F61"/>
    <w:rsid w:val="00205753"/>
    <w:rsid w:val="002058CB"/>
    <w:rsid w:val="002103E7"/>
    <w:rsid w:val="002152A6"/>
    <w:rsid w:val="0021543B"/>
    <w:rsid w:val="00216CBF"/>
    <w:rsid w:val="00221A46"/>
    <w:rsid w:val="00225220"/>
    <w:rsid w:val="00225BF7"/>
    <w:rsid w:val="00226765"/>
    <w:rsid w:val="0023059C"/>
    <w:rsid w:val="00230D9A"/>
    <w:rsid w:val="00232048"/>
    <w:rsid w:val="00232D2A"/>
    <w:rsid w:val="00232D60"/>
    <w:rsid w:val="0023553A"/>
    <w:rsid w:val="00236880"/>
    <w:rsid w:val="00240D3F"/>
    <w:rsid w:val="00242BC9"/>
    <w:rsid w:val="00243FA6"/>
    <w:rsid w:val="002455FD"/>
    <w:rsid w:val="00247069"/>
    <w:rsid w:val="00247A64"/>
    <w:rsid w:val="00250F23"/>
    <w:rsid w:val="00253BA9"/>
    <w:rsid w:val="00253BC5"/>
    <w:rsid w:val="00253DF5"/>
    <w:rsid w:val="00253E03"/>
    <w:rsid w:val="002548E7"/>
    <w:rsid w:val="00254DCE"/>
    <w:rsid w:val="00255B50"/>
    <w:rsid w:val="00255E93"/>
    <w:rsid w:val="00256E52"/>
    <w:rsid w:val="00257259"/>
    <w:rsid w:val="002572E1"/>
    <w:rsid w:val="00257A83"/>
    <w:rsid w:val="00257B0E"/>
    <w:rsid w:val="00260397"/>
    <w:rsid w:val="00260F4A"/>
    <w:rsid w:val="00260F5F"/>
    <w:rsid w:val="002620B8"/>
    <w:rsid w:val="00262536"/>
    <w:rsid w:val="0026268E"/>
    <w:rsid w:val="0027044A"/>
    <w:rsid w:val="002729C4"/>
    <w:rsid w:val="00274EDB"/>
    <w:rsid w:val="0027554A"/>
    <w:rsid w:val="00275CC7"/>
    <w:rsid w:val="002778DD"/>
    <w:rsid w:val="002818CF"/>
    <w:rsid w:val="00283D97"/>
    <w:rsid w:val="00284293"/>
    <w:rsid w:val="00284416"/>
    <w:rsid w:val="002844ED"/>
    <w:rsid w:val="00286B25"/>
    <w:rsid w:val="00292B3D"/>
    <w:rsid w:val="002933B6"/>
    <w:rsid w:val="0029376F"/>
    <w:rsid w:val="00293E45"/>
    <w:rsid w:val="0029466E"/>
    <w:rsid w:val="002960C1"/>
    <w:rsid w:val="00297141"/>
    <w:rsid w:val="002974F9"/>
    <w:rsid w:val="0029795E"/>
    <w:rsid w:val="00297C77"/>
    <w:rsid w:val="002A13D9"/>
    <w:rsid w:val="002A1D69"/>
    <w:rsid w:val="002A2658"/>
    <w:rsid w:val="002A2A67"/>
    <w:rsid w:val="002A3304"/>
    <w:rsid w:val="002A5591"/>
    <w:rsid w:val="002A60D2"/>
    <w:rsid w:val="002A6F68"/>
    <w:rsid w:val="002A733E"/>
    <w:rsid w:val="002A7A59"/>
    <w:rsid w:val="002B30B3"/>
    <w:rsid w:val="002B3146"/>
    <w:rsid w:val="002B6CB6"/>
    <w:rsid w:val="002C0B6D"/>
    <w:rsid w:val="002C123A"/>
    <w:rsid w:val="002C1A13"/>
    <w:rsid w:val="002C1E32"/>
    <w:rsid w:val="002C2891"/>
    <w:rsid w:val="002C3C51"/>
    <w:rsid w:val="002C4874"/>
    <w:rsid w:val="002C51CA"/>
    <w:rsid w:val="002C5EAD"/>
    <w:rsid w:val="002D08A4"/>
    <w:rsid w:val="002D10AF"/>
    <w:rsid w:val="002D10E0"/>
    <w:rsid w:val="002D1DF7"/>
    <w:rsid w:val="002D23DD"/>
    <w:rsid w:val="002D309D"/>
    <w:rsid w:val="002D3720"/>
    <w:rsid w:val="002D40B5"/>
    <w:rsid w:val="002D40ED"/>
    <w:rsid w:val="002D5EB7"/>
    <w:rsid w:val="002D72A1"/>
    <w:rsid w:val="002D7E6D"/>
    <w:rsid w:val="002E00DF"/>
    <w:rsid w:val="002E039C"/>
    <w:rsid w:val="002E122B"/>
    <w:rsid w:val="002E4CAC"/>
    <w:rsid w:val="002E4DCC"/>
    <w:rsid w:val="002E54CF"/>
    <w:rsid w:val="002E55D8"/>
    <w:rsid w:val="002E69A7"/>
    <w:rsid w:val="002F0D07"/>
    <w:rsid w:val="002F1853"/>
    <w:rsid w:val="002F1E09"/>
    <w:rsid w:val="002F2119"/>
    <w:rsid w:val="002F2810"/>
    <w:rsid w:val="002F3367"/>
    <w:rsid w:val="002F4CE7"/>
    <w:rsid w:val="003007E7"/>
    <w:rsid w:val="00300B63"/>
    <w:rsid w:val="00302022"/>
    <w:rsid w:val="0030343E"/>
    <w:rsid w:val="003055B2"/>
    <w:rsid w:val="00305DDB"/>
    <w:rsid w:val="0030648F"/>
    <w:rsid w:val="003068B8"/>
    <w:rsid w:val="0030697E"/>
    <w:rsid w:val="0030730D"/>
    <w:rsid w:val="00307F83"/>
    <w:rsid w:val="00311C65"/>
    <w:rsid w:val="00311DA7"/>
    <w:rsid w:val="00311E6E"/>
    <w:rsid w:val="00315499"/>
    <w:rsid w:val="00315991"/>
    <w:rsid w:val="00316665"/>
    <w:rsid w:val="00320EC3"/>
    <w:rsid w:val="003212BF"/>
    <w:rsid w:val="00322688"/>
    <w:rsid w:val="00324E2B"/>
    <w:rsid w:val="00324F1E"/>
    <w:rsid w:val="00324FCD"/>
    <w:rsid w:val="00326B42"/>
    <w:rsid w:val="00326BAE"/>
    <w:rsid w:val="00326E1C"/>
    <w:rsid w:val="00331EF1"/>
    <w:rsid w:val="003323F2"/>
    <w:rsid w:val="00333E51"/>
    <w:rsid w:val="00335003"/>
    <w:rsid w:val="0033512D"/>
    <w:rsid w:val="003351A0"/>
    <w:rsid w:val="00335669"/>
    <w:rsid w:val="00335BC3"/>
    <w:rsid w:val="00340824"/>
    <w:rsid w:val="00340E84"/>
    <w:rsid w:val="00341AD2"/>
    <w:rsid w:val="00342608"/>
    <w:rsid w:val="0034341A"/>
    <w:rsid w:val="00343A96"/>
    <w:rsid w:val="00343B71"/>
    <w:rsid w:val="00343C0A"/>
    <w:rsid w:val="003447A5"/>
    <w:rsid w:val="003455D5"/>
    <w:rsid w:val="00346562"/>
    <w:rsid w:val="00346AFC"/>
    <w:rsid w:val="00350004"/>
    <w:rsid w:val="00350B09"/>
    <w:rsid w:val="003517FF"/>
    <w:rsid w:val="00352377"/>
    <w:rsid w:val="00352A14"/>
    <w:rsid w:val="00352D50"/>
    <w:rsid w:val="003537A1"/>
    <w:rsid w:val="00353B54"/>
    <w:rsid w:val="00354200"/>
    <w:rsid w:val="003550C1"/>
    <w:rsid w:val="003566B8"/>
    <w:rsid w:val="00360D41"/>
    <w:rsid w:val="00360FAB"/>
    <w:rsid w:val="00362ECC"/>
    <w:rsid w:val="0036378C"/>
    <w:rsid w:val="003641D9"/>
    <w:rsid w:val="003649CA"/>
    <w:rsid w:val="00366363"/>
    <w:rsid w:val="003679C5"/>
    <w:rsid w:val="00371227"/>
    <w:rsid w:val="003721A0"/>
    <w:rsid w:val="0037350C"/>
    <w:rsid w:val="00374549"/>
    <w:rsid w:val="00376029"/>
    <w:rsid w:val="00376331"/>
    <w:rsid w:val="00376706"/>
    <w:rsid w:val="0037762F"/>
    <w:rsid w:val="00380B55"/>
    <w:rsid w:val="00385418"/>
    <w:rsid w:val="003855EE"/>
    <w:rsid w:val="003858BC"/>
    <w:rsid w:val="0038644C"/>
    <w:rsid w:val="003921BF"/>
    <w:rsid w:val="003938F8"/>
    <w:rsid w:val="00393CBE"/>
    <w:rsid w:val="00393F9C"/>
    <w:rsid w:val="00394F83"/>
    <w:rsid w:val="00395277"/>
    <w:rsid w:val="00397B77"/>
    <w:rsid w:val="003A106F"/>
    <w:rsid w:val="003A137D"/>
    <w:rsid w:val="003A21CE"/>
    <w:rsid w:val="003A368E"/>
    <w:rsid w:val="003A4F01"/>
    <w:rsid w:val="003A51B4"/>
    <w:rsid w:val="003B03A7"/>
    <w:rsid w:val="003B17E2"/>
    <w:rsid w:val="003B35AA"/>
    <w:rsid w:val="003B4E90"/>
    <w:rsid w:val="003B5440"/>
    <w:rsid w:val="003B5C23"/>
    <w:rsid w:val="003B5C7D"/>
    <w:rsid w:val="003B6077"/>
    <w:rsid w:val="003B6859"/>
    <w:rsid w:val="003B6BB8"/>
    <w:rsid w:val="003B718D"/>
    <w:rsid w:val="003B7796"/>
    <w:rsid w:val="003C0330"/>
    <w:rsid w:val="003C1A8C"/>
    <w:rsid w:val="003C3972"/>
    <w:rsid w:val="003C4E4E"/>
    <w:rsid w:val="003C559D"/>
    <w:rsid w:val="003C6079"/>
    <w:rsid w:val="003C69EA"/>
    <w:rsid w:val="003D0C0E"/>
    <w:rsid w:val="003D1194"/>
    <w:rsid w:val="003D1FF9"/>
    <w:rsid w:val="003D3256"/>
    <w:rsid w:val="003D4509"/>
    <w:rsid w:val="003D4799"/>
    <w:rsid w:val="003D5E09"/>
    <w:rsid w:val="003D5F72"/>
    <w:rsid w:val="003D66BE"/>
    <w:rsid w:val="003E00D8"/>
    <w:rsid w:val="003E0A9C"/>
    <w:rsid w:val="003E0CFF"/>
    <w:rsid w:val="003E1A1D"/>
    <w:rsid w:val="003E4E35"/>
    <w:rsid w:val="003E54F9"/>
    <w:rsid w:val="003E5AB9"/>
    <w:rsid w:val="003E6FC6"/>
    <w:rsid w:val="003E7048"/>
    <w:rsid w:val="003F0B81"/>
    <w:rsid w:val="003F2885"/>
    <w:rsid w:val="003F3A2B"/>
    <w:rsid w:val="003F3E2E"/>
    <w:rsid w:val="003F581B"/>
    <w:rsid w:val="003F634B"/>
    <w:rsid w:val="003F71ED"/>
    <w:rsid w:val="003F7A3B"/>
    <w:rsid w:val="0040135F"/>
    <w:rsid w:val="004021D6"/>
    <w:rsid w:val="004029BE"/>
    <w:rsid w:val="00403065"/>
    <w:rsid w:val="0040317D"/>
    <w:rsid w:val="00403905"/>
    <w:rsid w:val="00404BCA"/>
    <w:rsid w:val="00405A83"/>
    <w:rsid w:val="00405C93"/>
    <w:rsid w:val="00407E6C"/>
    <w:rsid w:val="004129B8"/>
    <w:rsid w:val="0041556E"/>
    <w:rsid w:val="00415A24"/>
    <w:rsid w:val="004162B1"/>
    <w:rsid w:val="00417BAC"/>
    <w:rsid w:val="004201D3"/>
    <w:rsid w:val="00422235"/>
    <w:rsid w:val="004227CD"/>
    <w:rsid w:val="0042471F"/>
    <w:rsid w:val="004248DC"/>
    <w:rsid w:val="00426D98"/>
    <w:rsid w:val="00427A06"/>
    <w:rsid w:val="00427BF2"/>
    <w:rsid w:val="0043005D"/>
    <w:rsid w:val="00430B2A"/>
    <w:rsid w:val="0043219C"/>
    <w:rsid w:val="004321A2"/>
    <w:rsid w:val="00433136"/>
    <w:rsid w:val="00435314"/>
    <w:rsid w:val="004354ED"/>
    <w:rsid w:val="0043550D"/>
    <w:rsid w:val="004437FB"/>
    <w:rsid w:val="0044399B"/>
    <w:rsid w:val="00443F88"/>
    <w:rsid w:val="0044542E"/>
    <w:rsid w:val="004476DB"/>
    <w:rsid w:val="00453540"/>
    <w:rsid w:val="00453F85"/>
    <w:rsid w:val="0045480E"/>
    <w:rsid w:val="00454BA3"/>
    <w:rsid w:val="00455C90"/>
    <w:rsid w:val="00456802"/>
    <w:rsid w:val="00456C5B"/>
    <w:rsid w:val="004570B2"/>
    <w:rsid w:val="004577C4"/>
    <w:rsid w:val="00457F25"/>
    <w:rsid w:val="00460BE2"/>
    <w:rsid w:val="00461A52"/>
    <w:rsid w:val="00461B85"/>
    <w:rsid w:val="00463323"/>
    <w:rsid w:val="00463E87"/>
    <w:rsid w:val="004645EA"/>
    <w:rsid w:val="00465458"/>
    <w:rsid w:val="004656F2"/>
    <w:rsid w:val="00466E63"/>
    <w:rsid w:val="00471E65"/>
    <w:rsid w:val="00472197"/>
    <w:rsid w:val="00472A31"/>
    <w:rsid w:val="0047372D"/>
    <w:rsid w:val="00475643"/>
    <w:rsid w:val="004776A5"/>
    <w:rsid w:val="00477BC0"/>
    <w:rsid w:val="00480223"/>
    <w:rsid w:val="004808BF"/>
    <w:rsid w:val="00480C76"/>
    <w:rsid w:val="00481188"/>
    <w:rsid w:val="00481B8E"/>
    <w:rsid w:val="00481D8E"/>
    <w:rsid w:val="00482366"/>
    <w:rsid w:val="0048341A"/>
    <w:rsid w:val="00483671"/>
    <w:rsid w:val="00483F2F"/>
    <w:rsid w:val="00484A33"/>
    <w:rsid w:val="004854CB"/>
    <w:rsid w:val="00486672"/>
    <w:rsid w:val="00486F62"/>
    <w:rsid w:val="00487B35"/>
    <w:rsid w:val="00487BAA"/>
    <w:rsid w:val="004901EC"/>
    <w:rsid w:val="004910DD"/>
    <w:rsid w:val="00491921"/>
    <w:rsid w:val="004919B4"/>
    <w:rsid w:val="00492381"/>
    <w:rsid w:val="00492A42"/>
    <w:rsid w:val="00492FA3"/>
    <w:rsid w:val="004948F2"/>
    <w:rsid w:val="00495B94"/>
    <w:rsid w:val="00496CFC"/>
    <w:rsid w:val="00497C41"/>
    <w:rsid w:val="004A1002"/>
    <w:rsid w:val="004A17C8"/>
    <w:rsid w:val="004A364B"/>
    <w:rsid w:val="004A681D"/>
    <w:rsid w:val="004B2E21"/>
    <w:rsid w:val="004B45C8"/>
    <w:rsid w:val="004B64C5"/>
    <w:rsid w:val="004C3AC9"/>
    <w:rsid w:val="004C4CB7"/>
    <w:rsid w:val="004C750E"/>
    <w:rsid w:val="004D00BF"/>
    <w:rsid w:val="004D0B24"/>
    <w:rsid w:val="004D1542"/>
    <w:rsid w:val="004D23B6"/>
    <w:rsid w:val="004D27A2"/>
    <w:rsid w:val="004D2BA3"/>
    <w:rsid w:val="004D58C5"/>
    <w:rsid w:val="004D5920"/>
    <w:rsid w:val="004D5BAC"/>
    <w:rsid w:val="004E0258"/>
    <w:rsid w:val="004E044D"/>
    <w:rsid w:val="004E1CD0"/>
    <w:rsid w:val="004E2197"/>
    <w:rsid w:val="004E34E3"/>
    <w:rsid w:val="004E44F5"/>
    <w:rsid w:val="004E6FA5"/>
    <w:rsid w:val="004F0A45"/>
    <w:rsid w:val="004F0D0C"/>
    <w:rsid w:val="004F1050"/>
    <w:rsid w:val="004F198B"/>
    <w:rsid w:val="004F2ECB"/>
    <w:rsid w:val="004F3493"/>
    <w:rsid w:val="004F4E9F"/>
    <w:rsid w:val="004F52BA"/>
    <w:rsid w:val="004F54D3"/>
    <w:rsid w:val="004F6D20"/>
    <w:rsid w:val="004F7691"/>
    <w:rsid w:val="005002AF"/>
    <w:rsid w:val="005014A8"/>
    <w:rsid w:val="00501ABC"/>
    <w:rsid w:val="0050358E"/>
    <w:rsid w:val="005051DF"/>
    <w:rsid w:val="00506900"/>
    <w:rsid w:val="00507846"/>
    <w:rsid w:val="00510883"/>
    <w:rsid w:val="005114B5"/>
    <w:rsid w:val="005127BF"/>
    <w:rsid w:val="00512EB8"/>
    <w:rsid w:val="00513098"/>
    <w:rsid w:val="00514A2A"/>
    <w:rsid w:val="005172E8"/>
    <w:rsid w:val="00517946"/>
    <w:rsid w:val="005202E3"/>
    <w:rsid w:val="005209B7"/>
    <w:rsid w:val="00522D77"/>
    <w:rsid w:val="00522DA4"/>
    <w:rsid w:val="0052312F"/>
    <w:rsid w:val="00523EAC"/>
    <w:rsid w:val="00526DCA"/>
    <w:rsid w:val="0052799A"/>
    <w:rsid w:val="00531275"/>
    <w:rsid w:val="00532288"/>
    <w:rsid w:val="005322E1"/>
    <w:rsid w:val="005326AB"/>
    <w:rsid w:val="00533AA1"/>
    <w:rsid w:val="00534160"/>
    <w:rsid w:val="00535862"/>
    <w:rsid w:val="005366E8"/>
    <w:rsid w:val="0054417D"/>
    <w:rsid w:val="0054614F"/>
    <w:rsid w:val="00547788"/>
    <w:rsid w:val="0055252F"/>
    <w:rsid w:val="00552855"/>
    <w:rsid w:val="00552B16"/>
    <w:rsid w:val="005549FC"/>
    <w:rsid w:val="005551AC"/>
    <w:rsid w:val="00556529"/>
    <w:rsid w:val="00557467"/>
    <w:rsid w:val="00557F18"/>
    <w:rsid w:val="0056043B"/>
    <w:rsid w:val="0056058B"/>
    <w:rsid w:val="00561C1B"/>
    <w:rsid w:val="0056213A"/>
    <w:rsid w:val="00565EB4"/>
    <w:rsid w:val="00567F5A"/>
    <w:rsid w:val="00571103"/>
    <w:rsid w:val="005711A4"/>
    <w:rsid w:val="005724BC"/>
    <w:rsid w:val="00573E41"/>
    <w:rsid w:val="00573E8D"/>
    <w:rsid w:val="00574247"/>
    <w:rsid w:val="00576BE5"/>
    <w:rsid w:val="00580891"/>
    <w:rsid w:val="00581C54"/>
    <w:rsid w:val="00582B01"/>
    <w:rsid w:val="0058490D"/>
    <w:rsid w:val="00586DF5"/>
    <w:rsid w:val="0058788B"/>
    <w:rsid w:val="0059062B"/>
    <w:rsid w:val="00590E9D"/>
    <w:rsid w:val="00590EA1"/>
    <w:rsid w:val="00593111"/>
    <w:rsid w:val="00594879"/>
    <w:rsid w:val="00595231"/>
    <w:rsid w:val="00595B80"/>
    <w:rsid w:val="005A0181"/>
    <w:rsid w:val="005A116D"/>
    <w:rsid w:val="005A16F9"/>
    <w:rsid w:val="005A303D"/>
    <w:rsid w:val="005A3E84"/>
    <w:rsid w:val="005A4D4E"/>
    <w:rsid w:val="005A4FB0"/>
    <w:rsid w:val="005A6B5C"/>
    <w:rsid w:val="005A7942"/>
    <w:rsid w:val="005B1651"/>
    <w:rsid w:val="005B1C8C"/>
    <w:rsid w:val="005B2701"/>
    <w:rsid w:val="005B28E7"/>
    <w:rsid w:val="005B588B"/>
    <w:rsid w:val="005B5F8D"/>
    <w:rsid w:val="005B65D2"/>
    <w:rsid w:val="005B6E0B"/>
    <w:rsid w:val="005B7807"/>
    <w:rsid w:val="005B7E33"/>
    <w:rsid w:val="005C0828"/>
    <w:rsid w:val="005C1850"/>
    <w:rsid w:val="005C2607"/>
    <w:rsid w:val="005C441E"/>
    <w:rsid w:val="005C51B6"/>
    <w:rsid w:val="005C77EF"/>
    <w:rsid w:val="005D0DA8"/>
    <w:rsid w:val="005D234F"/>
    <w:rsid w:val="005D71BA"/>
    <w:rsid w:val="005D771D"/>
    <w:rsid w:val="005E0DBB"/>
    <w:rsid w:val="005E1F95"/>
    <w:rsid w:val="005E254C"/>
    <w:rsid w:val="005E4779"/>
    <w:rsid w:val="005E4A77"/>
    <w:rsid w:val="005E505F"/>
    <w:rsid w:val="005E638C"/>
    <w:rsid w:val="005E69C4"/>
    <w:rsid w:val="005E7B29"/>
    <w:rsid w:val="005F05E1"/>
    <w:rsid w:val="005F1B71"/>
    <w:rsid w:val="005F2339"/>
    <w:rsid w:val="005F3449"/>
    <w:rsid w:val="005F3764"/>
    <w:rsid w:val="005F37B2"/>
    <w:rsid w:val="005F5E94"/>
    <w:rsid w:val="005F5FFA"/>
    <w:rsid w:val="005F62FF"/>
    <w:rsid w:val="005F74CC"/>
    <w:rsid w:val="005F77CC"/>
    <w:rsid w:val="005F7A2E"/>
    <w:rsid w:val="005F7D43"/>
    <w:rsid w:val="006008BF"/>
    <w:rsid w:val="00600D40"/>
    <w:rsid w:val="0060161D"/>
    <w:rsid w:val="0060353B"/>
    <w:rsid w:val="006035F5"/>
    <w:rsid w:val="006042F4"/>
    <w:rsid w:val="00605251"/>
    <w:rsid w:val="0060639A"/>
    <w:rsid w:val="00606C53"/>
    <w:rsid w:val="00610423"/>
    <w:rsid w:val="006130E8"/>
    <w:rsid w:val="006137EC"/>
    <w:rsid w:val="00614D25"/>
    <w:rsid w:val="00614E0B"/>
    <w:rsid w:val="00621716"/>
    <w:rsid w:val="006218C7"/>
    <w:rsid w:val="00621D5E"/>
    <w:rsid w:val="00622FF2"/>
    <w:rsid w:val="00623275"/>
    <w:rsid w:val="00624A81"/>
    <w:rsid w:val="006253A0"/>
    <w:rsid w:val="00627F21"/>
    <w:rsid w:val="00630301"/>
    <w:rsid w:val="006313A2"/>
    <w:rsid w:val="00631A66"/>
    <w:rsid w:val="006343F6"/>
    <w:rsid w:val="006347BE"/>
    <w:rsid w:val="00636695"/>
    <w:rsid w:val="00637B01"/>
    <w:rsid w:val="00641136"/>
    <w:rsid w:val="00642086"/>
    <w:rsid w:val="006423D5"/>
    <w:rsid w:val="00643798"/>
    <w:rsid w:val="006437AF"/>
    <w:rsid w:val="00644481"/>
    <w:rsid w:val="00645ADD"/>
    <w:rsid w:val="00646023"/>
    <w:rsid w:val="006470C2"/>
    <w:rsid w:val="0065030B"/>
    <w:rsid w:val="00650865"/>
    <w:rsid w:val="006521E6"/>
    <w:rsid w:val="006523D5"/>
    <w:rsid w:val="00652C34"/>
    <w:rsid w:val="00652E25"/>
    <w:rsid w:val="006534B8"/>
    <w:rsid w:val="00654311"/>
    <w:rsid w:val="006560E8"/>
    <w:rsid w:val="006567DE"/>
    <w:rsid w:val="00657D52"/>
    <w:rsid w:val="006605AE"/>
    <w:rsid w:val="00660641"/>
    <w:rsid w:val="00660A4A"/>
    <w:rsid w:val="0066265C"/>
    <w:rsid w:val="00662F9B"/>
    <w:rsid w:val="00663427"/>
    <w:rsid w:val="0066431F"/>
    <w:rsid w:val="00664980"/>
    <w:rsid w:val="00664D0C"/>
    <w:rsid w:val="00670871"/>
    <w:rsid w:val="00670D15"/>
    <w:rsid w:val="00670D63"/>
    <w:rsid w:val="006710AA"/>
    <w:rsid w:val="0067294B"/>
    <w:rsid w:val="00672BD9"/>
    <w:rsid w:val="00672FA2"/>
    <w:rsid w:val="006732B0"/>
    <w:rsid w:val="0067354C"/>
    <w:rsid w:val="0067406E"/>
    <w:rsid w:val="006752DF"/>
    <w:rsid w:val="00676705"/>
    <w:rsid w:val="00677822"/>
    <w:rsid w:val="0068026B"/>
    <w:rsid w:val="00681063"/>
    <w:rsid w:val="006817E9"/>
    <w:rsid w:val="006846C7"/>
    <w:rsid w:val="0068579A"/>
    <w:rsid w:val="00687D2B"/>
    <w:rsid w:val="00687E49"/>
    <w:rsid w:val="0069006C"/>
    <w:rsid w:val="006902F5"/>
    <w:rsid w:val="00690925"/>
    <w:rsid w:val="00691430"/>
    <w:rsid w:val="0069173D"/>
    <w:rsid w:val="00693FED"/>
    <w:rsid w:val="00694A94"/>
    <w:rsid w:val="00695C9E"/>
    <w:rsid w:val="006960BD"/>
    <w:rsid w:val="00696AE9"/>
    <w:rsid w:val="00696B1D"/>
    <w:rsid w:val="00697258"/>
    <w:rsid w:val="00697E8F"/>
    <w:rsid w:val="006A0C2D"/>
    <w:rsid w:val="006A0C93"/>
    <w:rsid w:val="006A16F7"/>
    <w:rsid w:val="006A2404"/>
    <w:rsid w:val="006A30D1"/>
    <w:rsid w:val="006A485C"/>
    <w:rsid w:val="006A4BD7"/>
    <w:rsid w:val="006A5225"/>
    <w:rsid w:val="006B07E5"/>
    <w:rsid w:val="006B13F1"/>
    <w:rsid w:val="006B1A9F"/>
    <w:rsid w:val="006B40A8"/>
    <w:rsid w:val="006B665D"/>
    <w:rsid w:val="006B7DE8"/>
    <w:rsid w:val="006B7F5E"/>
    <w:rsid w:val="006C1F1F"/>
    <w:rsid w:val="006C2269"/>
    <w:rsid w:val="006C345A"/>
    <w:rsid w:val="006C4D5D"/>
    <w:rsid w:val="006C5009"/>
    <w:rsid w:val="006C5284"/>
    <w:rsid w:val="006C53ED"/>
    <w:rsid w:val="006C5B8B"/>
    <w:rsid w:val="006C71E4"/>
    <w:rsid w:val="006C7F7A"/>
    <w:rsid w:val="006C7F9F"/>
    <w:rsid w:val="006D0046"/>
    <w:rsid w:val="006D1FF8"/>
    <w:rsid w:val="006D278B"/>
    <w:rsid w:val="006D3356"/>
    <w:rsid w:val="006D455C"/>
    <w:rsid w:val="006D7840"/>
    <w:rsid w:val="006D7D0E"/>
    <w:rsid w:val="006E0D66"/>
    <w:rsid w:val="006E11A9"/>
    <w:rsid w:val="006E14C6"/>
    <w:rsid w:val="006E1B5E"/>
    <w:rsid w:val="006E2385"/>
    <w:rsid w:val="006E31EC"/>
    <w:rsid w:val="006E3827"/>
    <w:rsid w:val="006E4883"/>
    <w:rsid w:val="006E49E3"/>
    <w:rsid w:val="006E5EFC"/>
    <w:rsid w:val="006E62E0"/>
    <w:rsid w:val="006E6EE2"/>
    <w:rsid w:val="006E7C3B"/>
    <w:rsid w:val="006E7C42"/>
    <w:rsid w:val="006E7E78"/>
    <w:rsid w:val="006F0823"/>
    <w:rsid w:val="006F09A0"/>
    <w:rsid w:val="006F1A0F"/>
    <w:rsid w:val="006F1A65"/>
    <w:rsid w:val="006F38E4"/>
    <w:rsid w:val="006F4C6B"/>
    <w:rsid w:val="006F59E2"/>
    <w:rsid w:val="006F6506"/>
    <w:rsid w:val="006F6BEC"/>
    <w:rsid w:val="006F7E59"/>
    <w:rsid w:val="00701D71"/>
    <w:rsid w:val="00702968"/>
    <w:rsid w:val="00702A23"/>
    <w:rsid w:val="0070305A"/>
    <w:rsid w:val="00703C1E"/>
    <w:rsid w:val="00706EE9"/>
    <w:rsid w:val="00713B58"/>
    <w:rsid w:val="00714BAA"/>
    <w:rsid w:val="007204D6"/>
    <w:rsid w:val="00720800"/>
    <w:rsid w:val="0072156A"/>
    <w:rsid w:val="00722245"/>
    <w:rsid w:val="00722662"/>
    <w:rsid w:val="00722C20"/>
    <w:rsid w:val="00722D13"/>
    <w:rsid w:val="00724D2B"/>
    <w:rsid w:val="007267C1"/>
    <w:rsid w:val="00727ECA"/>
    <w:rsid w:val="007304FD"/>
    <w:rsid w:val="00730505"/>
    <w:rsid w:val="0073107F"/>
    <w:rsid w:val="007311E9"/>
    <w:rsid w:val="007314FD"/>
    <w:rsid w:val="007326CE"/>
    <w:rsid w:val="007339CA"/>
    <w:rsid w:val="0073508A"/>
    <w:rsid w:val="0073687A"/>
    <w:rsid w:val="00736F67"/>
    <w:rsid w:val="007410E9"/>
    <w:rsid w:val="00745034"/>
    <w:rsid w:val="00745A9A"/>
    <w:rsid w:val="00746B53"/>
    <w:rsid w:val="00746F7C"/>
    <w:rsid w:val="00747762"/>
    <w:rsid w:val="00747A96"/>
    <w:rsid w:val="00747C48"/>
    <w:rsid w:val="00747C81"/>
    <w:rsid w:val="0075092E"/>
    <w:rsid w:val="007523B8"/>
    <w:rsid w:val="00753488"/>
    <w:rsid w:val="00753DAD"/>
    <w:rsid w:val="0075414F"/>
    <w:rsid w:val="007555E1"/>
    <w:rsid w:val="0075578F"/>
    <w:rsid w:val="00755F43"/>
    <w:rsid w:val="00756079"/>
    <w:rsid w:val="00756E6A"/>
    <w:rsid w:val="00757529"/>
    <w:rsid w:val="0075762E"/>
    <w:rsid w:val="007577EA"/>
    <w:rsid w:val="00757C4A"/>
    <w:rsid w:val="00763E55"/>
    <w:rsid w:val="00764E05"/>
    <w:rsid w:val="00766123"/>
    <w:rsid w:val="007670B3"/>
    <w:rsid w:val="00767380"/>
    <w:rsid w:val="0076744D"/>
    <w:rsid w:val="00767709"/>
    <w:rsid w:val="00770F48"/>
    <w:rsid w:val="007711C6"/>
    <w:rsid w:val="00774945"/>
    <w:rsid w:val="00776049"/>
    <w:rsid w:val="007776B8"/>
    <w:rsid w:val="007801E2"/>
    <w:rsid w:val="0078055F"/>
    <w:rsid w:val="00780D36"/>
    <w:rsid w:val="00782859"/>
    <w:rsid w:val="00782E7F"/>
    <w:rsid w:val="0078386E"/>
    <w:rsid w:val="00784148"/>
    <w:rsid w:val="00784F41"/>
    <w:rsid w:val="007852A3"/>
    <w:rsid w:val="00785345"/>
    <w:rsid w:val="007855A2"/>
    <w:rsid w:val="007858F5"/>
    <w:rsid w:val="00785F51"/>
    <w:rsid w:val="00787379"/>
    <w:rsid w:val="0078738B"/>
    <w:rsid w:val="007876D5"/>
    <w:rsid w:val="00790A2F"/>
    <w:rsid w:val="00791543"/>
    <w:rsid w:val="0079284A"/>
    <w:rsid w:val="00792F39"/>
    <w:rsid w:val="0079401B"/>
    <w:rsid w:val="0079516C"/>
    <w:rsid w:val="007956F3"/>
    <w:rsid w:val="0079580C"/>
    <w:rsid w:val="00795AE7"/>
    <w:rsid w:val="00795C86"/>
    <w:rsid w:val="007A1072"/>
    <w:rsid w:val="007A23B0"/>
    <w:rsid w:val="007A48D4"/>
    <w:rsid w:val="007A5324"/>
    <w:rsid w:val="007A5A5B"/>
    <w:rsid w:val="007A61D5"/>
    <w:rsid w:val="007A6CA2"/>
    <w:rsid w:val="007A71F2"/>
    <w:rsid w:val="007B1088"/>
    <w:rsid w:val="007B3206"/>
    <w:rsid w:val="007B47DD"/>
    <w:rsid w:val="007B7AD9"/>
    <w:rsid w:val="007C0DED"/>
    <w:rsid w:val="007C37E0"/>
    <w:rsid w:val="007C4A88"/>
    <w:rsid w:val="007C526B"/>
    <w:rsid w:val="007C54D3"/>
    <w:rsid w:val="007C554E"/>
    <w:rsid w:val="007C560B"/>
    <w:rsid w:val="007C6178"/>
    <w:rsid w:val="007C6973"/>
    <w:rsid w:val="007C722B"/>
    <w:rsid w:val="007D0A32"/>
    <w:rsid w:val="007D1047"/>
    <w:rsid w:val="007D4433"/>
    <w:rsid w:val="007D47B9"/>
    <w:rsid w:val="007D47BF"/>
    <w:rsid w:val="007D5ADB"/>
    <w:rsid w:val="007D6588"/>
    <w:rsid w:val="007D6606"/>
    <w:rsid w:val="007D7999"/>
    <w:rsid w:val="007D7A5C"/>
    <w:rsid w:val="007E03DF"/>
    <w:rsid w:val="007E0A55"/>
    <w:rsid w:val="007E1C2D"/>
    <w:rsid w:val="007E1D91"/>
    <w:rsid w:val="007E357F"/>
    <w:rsid w:val="007E5A86"/>
    <w:rsid w:val="007E6790"/>
    <w:rsid w:val="007E67D6"/>
    <w:rsid w:val="007E6D91"/>
    <w:rsid w:val="007F2CEC"/>
    <w:rsid w:val="007F3A6B"/>
    <w:rsid w:val="007F3F3F"/>
    <w:rsid w:val="007F4D31"/>
    <w:rsid w:val="007F59B2"/>
    <w:rsid w:val="007F5B25"/>
    <w:rsid w:val="007F611D"/>
    <w:rsid w:val="007F61B7"/>
    <w:rsid w:val="007F674A"/>
    <w:rsid w:val="007F7EF3"/>
    <w:rsid w:val="00800265"/>
    <w:rsid w:val="00801F9E"/>
    <w:rsid w:val="008023FC"/>
    <w:rsid w:val="00802A71"/>
    <w:rsid w:val="00803822"/>
    <w:rsid w:val="00804414"/>
    <w:rsid w:val="00805C4E"/>
    <w:rsid w:val="008066F7"/>
    <w:rsid w:val="00806B81"/>
    <w:rsid w:val="00810A5F"/>
    <w:rsid w:val="008124C5"/>
    <w:rsid w:val="008129E6"/>
    <w:rsid w:val="008134C2"/>
    <w:rsid w:val="00815E55"/>
    <w:rsid w:val="00815F91"/>
    <w:rsid w:val="008162FA"/>
    <w:rsid w:val="00817B78"/>
    <w:rsid w:val="008206B2"/>
    <w:rsid w:val="00822328"/>
    <w:rsid w:val="00824131"/>
    <w:rsid w:val="00824756"/>
    <w:rsid w:val="00824D9B"/>
    <w:rsid w:val="00826345"/>
    <w:rsid w:val="0082654B"/>
    <w:rsid w:val="00826892"/>
    <w:rsid w:val="00826960"/>
    <w:rsid w:val="008276E0"/>
    <w:rsid w:val="00827A14"/>
    <w:rsid w:val="00830375"/>
    <w:rsid w:val="008319BA"/>
    <w:rsid w:val="00831E44"/>
    <w:rsid w:val="00833E0C"/>
    <w:rsid w:val="008361A0"/>
    <w:rsid w:val="00836660"/>
    <w:rsid w:val="00837DCB"/>
    <w:rsid w:val="0084370D"/>
    <w:rsid w:val="00845BC3"/>
    <w:rsid w:val="00846A62"/>
    <w:rsid w:val="00846F22"/>
    <w:rsid w:val="008474C0"/>
    <w:rsid w:val="00847EB2"/>
    <w:rsid w:val="00850794"/>
    <w:rsid w:val="00850B92"/>
    <w:rsid w:val="00851DA8"/>
    <w:rsid w:val="00851EF5"/>
    <w:rsid w:val="00852D6D"/>
    <w:rsid w:val="0085333E"/>
    <w:rsid w:val="0085496F"/>
    <w:rsid w:val="008566F4"/>
    <w:rsid w:val="00860995"/>
    <w:rsid w:val="00861D0D"/>
    <w:rsid w:val="00863350"/>
    <w:rsid w:val="0086348E"/>
    <w:rsid w:val="00863719"/>
    <w:rsid w:val="008644E2"/>
    <w:rsid w:val="00864892"/>
    <w:rsid w:val="00865348"/>
    <w:rsid w:val="00865452"/>
    <w:rsid w:val="00867001"/>
    <w:rsid w:val="00867F0F"/>
    <w:rsid w:val="008707BA"/>
    <w:rsid w:val="00871294"/>
    <w:rsid w:val="00872A85"/>
    <w:rsid w:val="008768B8"/>
    <w:rsid w:val="008769B8"/>
    <w:rsid w:val="00877916"/>
    <w:rsid w:val="00880653"/>
    <w:rsid w:val="00882982"/>
    <w:rsid w:val="008834F8"/>
    <w:rsid w:val="00883C9D"/>
    <w:rsid w:val="00884DC1"/>
    <w:rsid w:val="008867ED"/>
    <w:rsid w:val="00891338"/>
    <w:rsid w:val="00891BD8"/>
    <w:rsid w:val="00892C3D"/>
    <w:rsid w:val="0089369C"/>
    <w:rsid w:val="008941A8"/>
    <w:rsid w:val="00894EDB"/>
    <w:rsid w:val="0089511A"/>
    <w:rsid w:val="008964E8"/>
    <w:rsid w:val="00896EAE"/>
    <w:rsid w:val="00896F8B"/>
    <w:rsid w:val="008973AE"/>
    <w:rsid w:val="00897648"/>
    <w:rsid w:val="008A1270"/>
    <w:rsid w:val="008A1CC1"/>
    <w:rsid w:val="008A29BC"/>
    <w:rsid w:val="008A2A3C"/>
    <w:rsid w:val="008A4409"/>
    <w:rsid w:val="008A5E81"/>
    <w:rsid w:val="008A6E99"/>
    <w:rsid w:val="008A7516"/>
    <w:rsid w:val="008B0AA7"/>
    <w:rsid w:val="008B207C"/>
    <w:rsid w:val="008B2A4C"/>
    <w:rsid w:val="008B3051"/>
    <w:rsid w:val="008B3785"/>
    <w:rsid w:val="008B3FAE"/>
    <w:rsid w:val="008B46CD"/>
    <w:rsid w:val="008B47D6"/>
    <w:rsid w:val="008B63EC"/>
    <w:rsid w:val="008B6732"/>
    <w:rsid w:val="008C1AD0"/>
    <w:rsid w:val="008C21F6"/>
    <w:rsid w:val="008C4196"/>
    <w:rsid w:val="008C5027"/>
    <w:rsid w:val="008C5952"/>
    <w:rsid w:val="008C6DB2"/>
    <w:rsid w:val="008D0C49"/>
    <w:rsid w:val="008D1501"/>
    <w:rsid w:val="008D1D3C"/>
    <w:rsid w:val="008D236C"/>
    <w:rsid w:val="008D33C0"/>
    <w:rsid w:val="008D3919"/>
    <w:rsid w:val="008D6644"/>
    <w:rsid w:val="008E5EC5"/>
    <w:rsid w:val="008E6996"/>
    <w:rsid w:val="008F09B0"/>
    <w:rsid w:val="008F1165"/>
    <w:rsid w:val="008F19D7"/>
    <w:rsid w:val="008F1B28"/>
    <w:rsid w:val="008F2B5F"/>
    <w:rsid w:val="008F2BCE"/>
    <w:rsid w:val="008F3077"/>
    <w:rsid w:val="008F4DFF"/>
    <w:rsid w:val="008F5BA8"/>
    <w:rsid w:val="008F5E64"/>
    <w:rsid w:val="008F63EA"/>
    <w:rsid w:val="008F7AE8"/>
    <w:rsid w:val="008F7DE4"/>
    <w:rsid w:val="0090065C"/>
    <w:rsid w:val="00900993"/>
    <w:rsid w:val="0090205A"/>
    <w:rsid w:val="0090345E"/>
    <w:rsid w:val="00903E41"/>
    <w:rsid w:val="009044AF"/>
    <w:rsid w:val="00905E54"/>
    <w:rsid w:val="00906CDB"/>
    <w:rsid w:val="00907FB3"/>
    <w:rsid w:val="00910CD7"/>
    <w:rsid w:val="0091180C"/>
    <w:rsid w:val="00911CBE"/>
    <w:rsid w:val="00914610"/>
    <w:rsid w:val="00915A54"/>
    <w:rsid w:val="0092319B"/>
    <w:rsid w:val="009264F2"/>
    <w:rsid w:val="00927A48"/>
    <w:rsid w:val="00932310"/>
    <w:rsid w:val="0093371D"/>
    <w:rsid w:val="00933A0C"/>
    <w:rsid w:val="00933FF2"/>
    <w:rsid w:val="00937DCC"/>
    <w:rsid w:val="009400B2"/>
    <w:rsid w:val="009410DF"/>
    <w:rsid w:val="009411A0"/>
    <w:rsid w:val="0094454A"/>
    <w:rsid w:val="0094614B"/>
    <w:rsid w:val="00946781"/>
    <w:rsid w:val="009502FD"/>
    <w:rsid w:val="00950AE5"/>
    <w:rsid w:val="0095197F"/>
    <w:rsid w:val="00952122"/>
    <w:rsid w:val="009526EA"/>
    <w:rsid w:val="009536C7"/>
    <w:rsid w:val="009538A2"/>
    <w:rsid w:val="0095473F"/>
    <w:rsid w:val="009550AA"/>
    <w:rsid w:val="00962019"/>
    <w:rsid w:val="009632F1"/>
    <w:rsid w:val="00964E1C"/>
    <w:rsid w:val="00965102"/>
    <w:rsid w:val="0096523C"/>
    <w:rsid w:val="009652B3"/>
    <w:rsid w:val="009654E9"/>
    <w:rsid w:val="00966ACE"/>
    <w:rsid w:val="009710BD"/>
    <w:rsid w:val="009717DE"/>
    <w:rsid w:val="00972466"/>
    <w:rsid w:val="00974652"/>
    <w:rsid w:val="00976285"/>
    <w:rsid w:val="009768A5"/>
    <w:rsid w:val="00976DA9"/>
    <w:rsid w:val="00982784"/>
    <w:rsid w:val="00983609"/>
    <w:rsid w:val="00984205"/>
    <w:rsid w:val="00985C8E"/>
    <w:rsid w:val="00986958"/>
    <w:rsid w:val="00987512"/>
    <w:rsid w:val="00987B11"/>
    <w:rsid w:val="00991C35"/>
    <w:rsid w:val="009922A4"/>
    <w:rsid w:val="00994E4B"/>
    <w:rsid w:val="0099676C"/>
    <w:rsid w:val="00996997"/>
    <w:rsid w:val="00997758"/>
    <w:rsid w:val="009A0A7D"/>
    <w:rsid w:val="009A1121"/>
    <w:rsid w:val="009A1812"/>
    <w:rsid w:val="009A2CBD"/>
    <w:rsid w:val="009A4E19"/>
    <w:rsid w:val="009A4EC6"/>
    <w:rsid w:val="009A5605"/>
    <w:rsid w:val="009A57F3"/>
    <w:rsid w:val="009B2437"/>
    <w:rsid w:val="009B26B5"/>
    <w:rsid w:val="009B3709"/>
    <w:rsid w:val="009B3F99"/>
    <w:rsid w:val="009B568B"/>
    <w:rsid w:val="009B641F"/>
    <w:rsid w:val="009B6D73"/>
    <w:rsid w:val="009B79DB"/>
    <w:rsid w:val="009C1189"/>
    <w:rsid w:val="009C1684"/>
    <w:rsid w:val="009C1EA6"/>
    <w:rsid w:val="009C2ED9"/>
    <w:rsid w:val="009C5F9A"/>
    <w:rsid w:val="009C67F3"/>
    <w:rsid w:val="009D0812"/>
    <w:rsid w:val="009D16F7"/>
    <w:rsid w:val="009D18AA"/>
    <w:rsid w:val="009D1DBB"/>
    <w:rsid w:val="009D2217"/>
    <w:rsid w:val="009D5F2F"/>
    <w:rsid w:val="009D634F"/>
    <w:rsid w:val="009D6DCA"/>
    <w:rsid w:val="009D7CF6"/>
    <w:rsid w:val="009E0A38"/>
    <w:rsid w:val="009E0D92"/>
    <w:rsid w:val="009E2541"/>
    <w:rsid w:val="009E259E"/>
    <w:rsid w:val="009E2F9A"/>
    <w:rsid w:val="009E3242"/>
    <w:rsid w:val="009E3877"/>
    <w:rsid w:val="009E4FB4"/>
    <w:rsid w:val="009E57C3"/>
    <w:rsid w:val="009E6196"/>
    <w:rsid w:val="009E6944"/>
    <w:rsid w:val="009E6F9F"/>
    <w:rsid w:val="009E735D"/>
    <w:rsid w:val="009F1328"/>
    <w:rsid w:val="009F1EBD"/>
    <w:rsid w:val="009F21E0"/>
    <w:rsid w:val="009F4990"/>
    <w:rsid w:val="009F5A28"/>
    <w:rsid w:val="009F7CE9"/>
    <w:rsid w:val="00A01526"/>
    <w:rsid w:val="00A024DE"/>
    <w:rsid w:val="00A030E1"/>
    <w:rsid w:val="00A036BF"/>
    <w:rsid w:val="00A0383C"/>
    <w:rsid w:val="00A04265"/>
    <w:rsid w:val="00A04345"/>
    <w:rsid w:val="00A0552B"/>
    <w:rsid w:val="00A05718"/>
    <w:rsid w:val="00A06F3F"/>
    <w:rsid w:val="00A10B26"/>
    <w:rsid w:val="00A10ED3"/>
    <w:rsid w:val="00A12479"/>
    <w:rsid w:val="00A1341C"/>
    <w:rsid w:val="00A166AD"/>
    <w:rsid w:val="00A16BF7"/>
    <w:rsid w:val="00A16F7E"/>
    <w:rsid w:val="00A1768B"/>
    <w:rsid w:val="00A20E83"/>
    <w:rsid w:val="00A21279"/>
    <w:rsid w:val="00A21F88"/>
    <w:rsid w:val="00A23147"/>
    <w:rsid w:val="00A239B0"/>
    <w:rsid w:val="00A25930"/>
    <w:rsid w:val="00A25B8E"/>
    <w:rsid w:val="00A31091"/>
    <w:rsid w:val="00A33774"/>
    <w:rsid w:val="00A34478"/>
    <w:rsid w:val="00A347CF"/>
    <w:rsid w:val="00A34B8D"/>
    <w:rsid w:val="00A35509"/>
    <w:rsid w:val="00A36121"/>
    <w:rsid w:val="00A3630A"/>
    <w:rsid w:val="00A3660A"/>
    <w:rsid w:val="00A3676C"/>
    <w:rsid w:val="00A37FE7"/>
    <w:rsid w:val="00A402FF"/>
    <w:rsid w:val="00A422B1"/>
    <w:rsid w:val="00A4241A"/>
    <w:rsid w:val="00A42BFC"/>
    <w:rsid w:val="00A43922"/>
    <w:rsid w:val="00A4415D"/>
    <w:rsid w:val="00A44B54"/>
    <w:rsid w:val="00A45CD6"/>
    <w:rsid w:val="00A47B6B"/>
    <w:rsid w:val="00A5210B"/>
    <w:rsid w:val="00A52137"/>
    <w:rsid w:val="00A52494"/>
    <w:rsid w:val="00A53C38"/>
    <w:rsid w:val="00A53F46"/>
    <w:rsid w:val="00A557A1"/>
    <w:rsid w:val="00A55C4C"/>
    <w:rsid w:val="00A55ED8"/>
    <w:rsid w:val="00A57946"/>
    <w:rsid w:val="00A61C80"/>
    <w:rsid w:val="00A6207C"/>
    <w:rsid w:val="00A621EE"/>
    <w:rsid w:val="00A63B84"/>
    <w:rsid w:val="00A65D4A"/>
    <w:rsid w:val="00A66431"/>
    <w:rsid w:val="00A66C1E"/>
    <w:rsid w:val="00A66D25"/>
    <w:rsid w:val="00A66E02"/>
    <w:rsid w:val="00A70BE5"/>
    <w:rsid w:val="00A71D6E"/>
    <w:rsid w:val="00A72A65"/>
    <w:rsid w:val="00A72AC2"/>
    <w:rsid w:val="00A749CE"/>
    <w:rsid w:val="00A760A7"/>
    <w:rsid w:val="00A77718"/>
    <w:rsid w:val="00A779E6"/>
    <w:rsid w:val="00A77B01"/>
    <w:rsid w:val="00A8012F"/>
    <w:rsid w:val="00A80282"/>
    <w:rsid w:val="00A80700"/>
    <w:rsid w:val="00A814A9"/>
    <w:rsid w:val="00A82642"/>
    <w:rsid w:val="00A83331"/>
    <w:rsid w:val="00A833AD"/>
    <w:rsid w:val="00A83BF8"/>
    <w:rsid w:val="00A83DF9"/>
    <w:rsid w:val="00A84347"/>
    <w:rsid w:val="00A84531"/>
    <w:rsid w:val="00A85109"/>
    <w:rsid w:val="00A85987"/>
    <w:rsid w:val="00A86A25"/>
    <w:rsid w:val="00A875A3"/>
    <w:rsid w:val="00A90E51"/>
    <w:rsid w:val="00A91256"/>
    <w:rsid w:val="00A91898"/>
    <w:rsid w:val="00A921A5"/>
    <w:rsid w:val="00A93CF3"/>
    <w:rsid w:val="00A9400A"/>
    <w:rsid w:val="00A951C2"/>
    <w:rsid w:val="00A951CE"/>
    <w:rsid w:val="00A95955"/>
    <w:rsid w:val="00A95DB3"/>
    <w:rsid w:val="00A967E8"/>
    <w:rsid w:val="00AA0B5F"/>
    <w:rsid w:val="00AA0F14"/>
    <w:rsid w:val="00AA10B2"/>
    <w:rsid w:val="00AA23FB"/>
    <w:rsid w:val="00AA2794"/>
    <w:rsid w:val="00AA485B"/>
    <w:rsid w:val="00AA4A7B"/>
    <w:rsid w:val="00AA704F"/>
    <w:rsid w:val="00AA71EE"/>
    <w:rsid w:val="00AA772B"/>
    <w:rsid w:val="00AB0550"/>
    <w:rsid w:val="00AB3643"/>
    <w:rsid w:val="00AB4601"/>
    <w:rsid w:val="00AB6244"/>
    <w:rsid w:val="00AC0994"/>
    <w:rsid w:val="00AC25CA"/>
    <w:rsid w:val="00AC3884"/>
    <w:rsid w:val="00AC3B44"/>
    <w:rsid w:val="00AC3EA6"/>
    <w:rsid w:val="00AC464A"/>
    <w:rsid w:val="00AC4CB7"/>
    <w:rsid w:val="00AC5624"/>
    <w:rsid w:val="00AC60A1"/>
    <w:rsid w:val="00AC60DD"/>
    <w:rsid w:val="00AC6135"/>
    <w:rsid w:val="00AC790A"/>
    <w:rsid w:val="00AD0413"/>
    <w:rsid w:val="00AD1F26"/>
    <w:rsid w:val="00AD38E7"/>
    <w:rsid w:val="00AD3C6E"/>
    <w:rsid w:val="00AD42CD"/>
    <w:rsid w:val="00AD43DD"/>
    <w:rsid w:val="00AD45A2"/>
    <w:rsid w:val="00AD58CB"/>
    <w:rsid w:val="00AD6459"/>
    <w:rsid w:val="00AD76EE"/>
    <w:rsid w:val="00AE017E"/>
    <w:rsid w:val="00AE1A88"/>
    <w:rsid w:val="00AE5715"/>
    <w:rsid w:val="00AE5BF3"/>
    <w:rsid w:val="00AE6277"/>
    <w:rsid w:val="00AE6EB1"/>
    <w:rsid w:val="00AF1CDA"/>
    <w:rsid w:val="00AF24BD"/>
    <w:rsid w:val="00AF31B4"/>
    <w:rsid w:val="00B00000"/>
    <w:rsid w:val="00B0052F"/>
    <w:rsid w:val="00B00E31"/>
    <w:rsid w:val="00B01382"/>
    <w:rsid w:val="00B01D3A"/>
    <w:rsid w:val="00B01FD2"/>
    <w:rsid w:val="00B03195"/>
    <w:rsid w:val="00B03A02"/>
    <w:rsid w:val="00B03A09"/>
    <w:rsid w:val="00B03A2D"/>
    <w:rsid w:val="00B04B06"/>
    <w:rsid w:val="00B100A7"/>
    <w:rsid w:val="00B13140"/>
    <w:rsid w:val="00B13398"/>
    <w:rsid w:val="00B161E6"/>
    <w:rsid w:val="00B16EF8"/>
    <w:rsid w:val="00B1751B"/>
    <w:rsid w:val="00B20B9D"/>
    <w:rsid w:val="00B21E46"/>
    <w:rsid w:val="00B22990"/>
    <w:rsid w:val="00B246F4"/>
    <w:rsid w:val="00B247F0"/>
    <w:rsid w:val="00B24998"/>
    <w:rsid w:val="00B253BE"/>
    <w:rsid w:val="00B25F5A"/>
    <w:rsid w:val="00B26590"/>
    <w:rsid w:val="00B30F64"/>
    <w:rsid w:val="00B34269"/>
    <w:rsid w:val="00B370CF"/>
    <w:rsid w:val="00B37C7A"/>
    <w:rsid w:val="00B4008F"/>
    <w:rsid w:val="00B4019B"/>
    <w:rsid w:val="00B40EBC"/>
    <w:rsid w:val="00B41A1D"/>
    <w:rsid w:val="00B425A0"/>
    <w:rsid w:val="00B43697"/>
    <w:rsid w:val="00B46001"/>
    <w:rsid w:val="00B511DA"/>
    <w:rsid w:val="00B5143E"/>
    <w:rsid w:val="00B54108"/>
    <w:rsid w:val="00B547FE"/>
    <w:rsid w:val="00B54893"/>
    <w:rsid w:val="00B54FA5"/>
    <w:rsid w:val="00B55C3F"/>
    <w:rsid w:val="00B569BD"/>
    <w:rsid w:val="00B57B46"/>
    <w:rsid w:val="00B66026"/>
    <w:rsid w:val="00B664E1"/>
    <w:rsid w:val="00B70305"/>
    <w:rsid w:val="00B72E85"/>
    <w:rsid w:val="00B72EDF"/>
    <w:rsid w:val="00B73FFD"/>
    <w:rsid w:val="00B755D5"/>
    <w:rsid w:val="00B759FD"/>
    <w:rsid w:val="00B768EA"/>
    <w:rsid w:val="00B807B3"/>
    <w:rsid w:val="00B82484"/>
    <w:rsid w:val="00B833F1"/>
    <w:rsid w:val="00B83D5C"/>
    <w:rsid w:val="00B8599F"/>
    <w:rsid w:val="00B868F6"/>
    <w:rsid w:val="00B8695C"/>
    <w:rsid w:val="00B9020E"/>
    <w:rsid w:val="00B90874"/>
    <w:rsid w:val="00B91417"/>
    <w:rsid w:val="00B9185A"/>
    <w:rsid w:val="00B95481"/>
    <w:rsid w:val="00B9569F"/>
    <w:rsid w:val="00B95983"/>
    <w:rsid w:val="00B966C6"/>
    <w:rsid w:val="00B9755C"/>
    <w:rsid w:val="00B979DD"/>
    <w:rsid w:val="00B97E12"/>
    <w:rsid w:val="00BA0C77"/>
    <w:rsid w:val="00BA19B9"/>
    <w:rsid w:val="00BA45B4"/>
    <w:rsid w:val="00BA601A"/>
    <w:rsid w:val="00BA65DA"/>
    <w:rsid w:val="00BA746F"/>
    <w:rsid w:val="00BA770E"/>
    <w:rsid w:val="00BB0FD3"/>
    <w:rsid w:val="00BB229A"/>
    <w:rsid w:val="00BB2927"/>
    <w:rsid w:val="00BB4207"/>
    <w:rsid w:val="00BB4374"/>
    <w:rsid w:val="00BB5C2B"/>
    <w:rsid w:val="00BB71AE"/>
    <w:rsid w:val="00BC0531"/>
    <w:rsid w:val="00BC09B7"/>
    <w:rsid w:val="00BC0DDA"/>
    <w:rsid w:val="00BC1281"/>
    <w:rsid w:val="00BC1AF6"/>
    <w:rsid w:val="00BC432A"/>
    <w:rsid w:val="00BC4A18"/>
    <w:rsid w:val="00BC4A19"/>
    <w:rsid w:val="00BC5019"/>
    <w:rsid w:val="00BC5717"/>
    <w:rsid w:val="00BC7869"/>
    <w:rsid w:val="00BC7A06"/>
    <w:rsid w:val="00BD137A"/>
    <w:rsid w:val="00BD2DD2"/>
    <w:rsid w:val="00BD45DA"/>
    <w:rsid w:val="00BD4F7C"/>
    <w:rsid w:val="00BD5FA0"/>
    <w:rsid w:val="00BD6F55"/>
    <w:rsid w:val="00BD7790"/>
    <w:rsid w:val="00BE013D"/>
    <w:rsid w:val="00BE5413"/>
    <w:rsid w:val="00BE6FAD"/>
    <w:rsid w:val="00BE742C"/>
    <w:rsid w:val="00BE78C3"/>
    <w:rsid w:val="00BE798B"/>
    <w:rsid w:val="00BF017A"/>
    <w:rsid w:val="00BF0297"/>
    <w:rsid w:val="00BF171B"/>
    <w:rsid w:val="00BF4362"/>
    <w:rsid w:val="00BF6056"/>
    <w:rsid w:val="00C0272D"/>
    <w:rsid w:val="00C02789"/>
    <w:rsid w:val="00C034EF"/>
    <w:rsid w:val="00C03A4E"/>
    <w:rsid w:val="00C04048"/>
    <w:rsid w:val="00C04D51"/>
    <w:rsid w:val="00C056E1"/>
    <w:rsid w:val="00C07E9D"/>
    <w:rsid w:val="00C11BB3"/>
    <w:rsid w:val="00C11BB9"/>
    <w:rsid w:val="00C11DC1"/>
    <w:rsid w:val="00C135B5"/>
    <w:rsid w:val="00C152AF"/>
    <w:rsid w:val="00C15961"/>
    <w:rsid w:val="00C16329"/>
    <w:rsid w:val="00C17C7F"/>
    <w:rsid w:val="00C17FEF"/>
    <w:rsid w:val="00C20083"/>
    <w:rsid w:val="00C20499"/>
    <w:rsid w:val="00C20A83"/>
    <w:rsid w:val="00C319CD"/>
    <w:rsid w:val="00C32448"/>
    <w:rsid w:val="00C32F47"/>
    <w:rsid w:val="00C332D8"/>
    <w:rsid w:val="00C3384F"/>
    <w:rsid w:val="00C33AFB"/>
    <w:rsid w:val="00C34F69"/>
    <w:rsid w:val="00C360A7"/>
    <w:rsid w:val="00C37463"/>
    <w:rsid w:val="00C40155"/>
    <w:rsid w:val="00C40E4A"/>
    <w:rsid w:val="00C40FAF"/>
    <w:rsid w:val="00C445F5"/>
    <w:rsid w:val="00C4577E"/>
    <w:rsid w:val="00C46924"/>
    <w:rsid w:val="00C511BD"/>
    <w:rsid w:val="00C51335"/>
    <w:rsid w:val="00C51CE5"/>
    <w:rsid w:val="00C525CA"/>
    <w:rsid w:val="00C545D6"/>
    <w:rsid w:val="00C553DF"/>
    <w:rsid w:val="00C557DC"/>
    <w:rsid w:val="00C572B0"/>
    <w:rsid w:val="00C61290"/>
    <w:rsid w:val="00C618BD"/>
    <w:rsid w:val="00C62151"/>
    <w:rsid w:val="00C6321D"/>
    <w:rsid w:val="00C65821"/>
    <w:rsid w:val="00C668A6"/>
    <w:rsid w:val="00C66DA3"/>
    <w:rsid w:val="00C70800"/>
    <w:rsid w:val="00C71242"/>
    <w:rsid w:val="00C71760"/>
    <w:rsid w:val="00C72339"/>
    <w:rsid w:val="00C72594"/>
    <w:rsid w:val="00C72A87"/>
    <w:rsid w:val="00C7459C"/>
    <w:rsid w:val="00C74BB8"/>
    <w:rsid w:val="00C7555B"/>
    <w:rsid w:val="00C7561F"/>
    <w:rsid w:val="00C75A81"/>
    <w:rsid w:val="00C767A5"/>
    <w:rsid w:val="00C83302"/>
    <w:rsid w:val="00C8434D"/>
    <w:rsid w:val="00C84BFF"/>
    <w:rsid w:val="00C85EB2"/>
    <w:rsid w:val="00C87536"/>
    <w:rsid w:val="00C87E07"/>
    <w:rsid w:val="00C90F9D"/>
    <w:rsid w:val="00C9249D"/>
    <w:rsid w:val="00C93FDD"/>
    <w:rsid w:val="00C94430"/>
    <w:rsid w:val="00C94A1D"/>
    <w:rsid w:val="00C95EA4"/>
    <w:rsid w:val="00C96206"/>
    <w:rsid w:val="00C97DCF"/>
    <w:rsid w:val="00CA0EEE"/>
    <w:rsid w:val="00CA0F3F"/>
    <w:rsid w:val="00CA1669"/>
    <w:rsid w:val="00CA275C"/>
    <w:rsid w:val="00CA45F4"/>
    <w:rsid w:val="00CA474A"/>
    <w:rsid w:val="00CA71C5"/>
    <w:rsid w:val="00CA7891"/>
    <w:rsid w:val="00CA793A"/>
    <w:rsid w:val="00CB2DA8"/>
    <w:rsid w:val="00CC0831"/>
    <w:rsid w:val="00CC1381"/>
    <w:rsid w:val="00CC3173"/>
    <w:rsid w:val="00CC4846"/>
    <w:rsid w:val="00CC4F5C"/>
    <w:rsid w:val="00CC56EF"/>
    <w:rsid w:val="00CC6F74"/>
    <w:rsid w:val="00CC79E6"/>
    <w:rsid w:val="00CD0212"/>
    <w:rsid w:val="00CD0A45"/>
    <w:rsid w:val="00CD1026"/>
    <w:rsid w:val="00CD1035"/>
    <w:rsid w:val="00CD1297"/>
    <w:rsid w:val="00CD184C"/>
    <w:rsid w:val="00CD21CB"/>
    <w:rsid w:val="00CD36A6"/>
    <w:rsid w:val="00CD627F"/>
    <w:rsid w:val="00CD70D5"/>
    <w:rsid w:val="00CE0B1A"/>
    <w:rsid w:val="00CE1667"/>
    <w:rsid w:val="00CE2823"/>
    <w:rsid w:val="00CE3294"/>
    <w:rsid w:val="00CE33FA"/>
    <w:rsid w:val="00CE44F3"/>
    <w:rsid w:val="00CE4740"/>
    <w:rsid w:val="00CE5311"/>
    <w:rsid w:val="00CE7BE1"/>
    <w:rsid w:val="00CF17A2"/>
    <w:rsid w:val="00CF3E9A"/>
    <w:rsid w:val="00CF4816"/>
    <w:rsid w:val="00CF50B0"/>
    <w:rsid w:val="00CF5186"/>
    <w:rsid w:val="00CF67C7"/>
    <w:rsid w:val="00CF6BC8"/>
    <w:rsid w:val="00D00DEE"/>
    <w:rsid w:val="00D0114D"/>
    <w:rsid w:val="00D01BE3"/>
    <w:rsid w:val="00D0394E"/>
    <w:rsid w:val="00D07B07"/>
    <w:rsid w:val="00D10253"/>
    <w:rsid w:val="00D10470"/>
    <w:rsid w:val="00D11366"/>
    <w:rsid w:val="00D11AA3"/>
    <w:rsid w:val="00D1379D"/>
    <w:rsid w:val="00D14F46"/>
    <w:rsid w:val="00D165D1"/>
    <w:rsid w:val="00D166E6"/>
    <w:rsid w:val="00D20A1E"/>
    <w:rsid w:val="00D21831"/>
    <w:rsid w:val="00D21900"/>
    <w:rsid w:val="00D225EB"/>
    <w:rsid w:val="00D25985"/>
    <w:rsid w:val="00D25F35"/>
    <w:rsid w:val="00D2607E"/>
    <w:rsid w:val="00D262F9"/>
    <w:rsid w:val="00D27565"/>
    <w:rsid w:val="00D27A3F"/>
    <w:rsid w:val="00D30F1A"/>
    <w:rsid w:val="00D31F51"/>
    <w:rsid w:val="00D32F46"/>
    <w:rsid w:val="00D33B50"/>
    <w:rsid w:val="00D37173"/>
    <w:rsid w:val="00D400DD"/>
    <w:rsid w:val="00D4092A"/>
    <w:rsid w:val="00D425C7"/>
    <w:rsid w:val="00D4379A"/>
    <w:rsid w:val="00D43B27"/>
    <w:rsid w:val="00D43F58"/>
    <w:rsid w:val="00D44A51"/>
    <w:rsid w:val="00D451AD"/>
    <w:rsid w:val="00D45534"/>
    <w:rsid w:val="00D47B15"/>
    <w:rsid w:val="00D50354"/>
    <w:rsid w:val="00D51039"/>
    <w:rsid w:val="00D51710"/>
    <w:rsid w:val="00D51D31"/>
    <w:rsid w:val="00D52602"/>
    <w:rsid w:val="00D52D77"/>
    <w:rsid w:val="00D53844"/>
    <w:rsid w:val="00D554E5"/>
    <w:rsid w:val="00D55ABA"/>
    <w:rsid w:val="00D56863"/>
    <w:rsid w:val="00D600A8"/>
    <w:rsid w:val="00D605DC"/>
    <w:rsid w:val="00D60CDD"/>
    <w:rsid w:val="00D62166"/>
    <w:rsid w:val="00D6327E"/>
    <w:rsid w:val="00D63324"/>
    <w:rsid w:val="00D64631"/>
    <w:rsid w:val="00D6597D"/>
    <w:rsid w:val="00D65A59"/>
    <w:rsid w:val="00D6766F"/>
    <w:rsid w:val="00D70199"/>
    <w:rsid w:val="00D70816"/>
    <w:rsid w:val="00D71196"/>
    <w:rsid w:val="00D71789"/>
    <w:rsid w:val="00D74B9D"/>
    <w:rsid w:val="00D7793D"/>
    <w:rsid w:val="00D80CBA"/>
    <w:rsid w:val="00D80D08"/>
    <w:rsid w:val="00D820CB"/>
    <w:rsid w:val="00D855C8"/>
    <w:rsid w:val="00D855E1"/>
    <w:rsid w:val="00D8583D"/>
    <w:rsid w:val="00D86178"/>
    <w:rsid w:val="00D86BE8"/>
    <w:rsid w:val="00D87034"/>
    <w:rsid w:val="00D8772C"/>
    <w:rsid w:val="00D8777C"/>
    <w:rsid w:val="00D8788F"/>
    <w:rsid w:val="00D900AC"/>
    <w:rsid w:val="00D90FC6"/>
    <w:rsid w:val="00D912E5"/>
    <w:rsid w:val="00D92549"/>
    <w:rsid w:val="00D92BFC"/>
    <w:rsid w:val="00D9307C"/>
    <w:rsid w:val="00D96408"/>
    <w:rsid w:val="00D97293"/>
    <w:rsid w:val="00D97336"/>
    <w:rsid w:val="00DA01C0"/>
    <w:rsid w:val="00DA18AB"/>
    <w:rsid w:val="00DA4A2B"/>
    <w:rsid w:val="00DA5B3D"/>
    <w:rsid w:val="00DA6142"/>
    <w:rsid w:val="00DA6B7A"/>
    <w:rsid w:val="00DA71B3"/>
    <w:rsid w:val="00DB0315"/>
    <w:rsid w:val="00DB0824"/>
    <w:rsid w:val="00DB1991"/>
    <w:rsid w:val="00DB1E8B"/>
    <w:rsid w:val="00DB2B68"/>
    <w:rsid w:val="00DB56F9"/>
    <w:rsid w:val="00DB6466"/>
    <w:rsid w:val="00DB7584"/>
    <w:rsid w:val="00DC0760"/>
    <w:rsid w:val="00DC0E93"/>
    <w:rsid w:val="00DC4580"/>
    <w:rsid w:val="00DC64F0"/>
    <w:rsid w:val="00DD0936"/>
    <w:rsid w:val="00DD1425"/>
    <w:rsid w:val="00DD1565"/>
    <w:rsid w:val="00DD2E2C"/>
    <w:rsid w:val="00DD2FD0"/>
    <w:rsid w:val="00DD302D"/>
    <w:rsid w:val="00DD375B"/>
    <w:rsid w:val="00DD46AA"/>
    <w:rsid w:val="00DD5169"/>
    <w:rsid w:val="00DD5E71"/>
    <w:rsid w:val="00DD6147"/>
    <w:rsid w:val="00DD68D9"/>
    <w:rsid w:val="00DD691D"/>
    <w:rsid w:val="00DD6D49"/>
    <w:rsid w:val="00DD72F3"/>
    <w:rsid w:val="00DD76C5"/>
    <w:rsid w:val="00DE0FE8"/>
    <w:rsid w:val="00DE144E"/>
    <w:rsid w:val="00DE1536"/>
    <w:rsid w:val="00DE1A0C"/>
    <w:rsid w:val="00DE3625"/>
    <w:rsid w:val="00DE4218"/>
    <w:rsid w:val="00DE4662"/>
    <w:rsid w:val="00DF00E1"/>
    <w:rsid w:val="00DF04A3"/>
    <w:rsid w:val="00DF36D2"/>
    <w:rsid w:val="00DF3C2E"/>
    <w:rsid w:val="00DF471A"/>
    <w:rsid w:val="00DF570B"/>
    <w:rsid w:val="00DF58DE"/>
    <w:rsid w:val="00DF6ADB"/>
    <w:rsid w:val="00DF7A90"/>
    <w:rsid w:val="00DF7F2F"/>
    <w:rsid w:val="00E019FE"/>
    <w:rsid w:val="00E02274"/>
    <w:rsid w:val="00E03DAE"/>
    <w:rsid w:val="00E04CC7"/>
    <w:rsid w:val="00E064F1"/>
    <w:rsid w:val="00E06C8E"/>
    <w:rsid w:val="00E0727C"/>
    <w:rsid w:val="00E0731B"/>
    <w:rsid w:val="00E11BB1"/>
    <w:rsid w:val="00E12A67"/>
    <w:rsid w:val="00E13CBD"/>
    <w:rsid w:val="00E15B8E"/>
    <w:rsid w:val="00E20131"/>
    <w:rsid w:val="00E2098B"/>
    <w:rsid w:val="00E223B2"/>
    <w:rsid w:val="00E239FD"/>
    <w:rsid w:val="00E259A5"/>
    <w:rsid w:val="00E25E4C"/>
    <w:rsid w:val="00E301FC"/>
    <w:rsid w:val="00E30E73"/>
    <w:rsid w:val="00E30EFA"/>
    <w:rsid w:val="00E318C7"/>
    <w:rsid w:val="00E3260C"/>
    <w:rsid w:val="00E32BAF"/>
    <w:rsid w:val="00E33482"/>
    <w:rsid w:val="00E35C46"/>
    <w:rsid w:val="00E36628"/>
    <w:rsid w:val="00E37ADC"/>
    <w:rsid w:val="00E41632"/>
    <w:rsid w:val="00E445C5"/>
    <w:rsid w:val="00E45426"/>
    <w:rsid w:val="00E475E6"/>
    <w:rsid w:val="00E47F3E"/>
    <w:rsid w:val="00E507DF"/>
    <w:rsid w:val="00E520EE"/>
    <w:rsid w:val="00E5267D"/>
    <w:rsid w:val="00E527AF"/>
    <w:rsid w:val="00E53015"/>
    <w:rsid w:val="00E53187"/>
    <w:rsid w:val="00E53FE4"/>
    <w:rsid w:val="00E54268"/>
    <w:rsid w:val="00E5563D"/>
    <w:rsid w:val="00E579F3"/>
    <w:rsid w:val="00E57FA7"/>
    <w:rsid w:val="00E6012F"/>
    <w:rsid w:val="00E60E4D"/>
    <w:rsid w:val="00E62760"/>
    <w:rsid w:val="00E64123"/>
    <w:rsid w:val="00E6429E"/>
    <w:rsid w:val="00E65FE0"/>
    <w:rsid w:val="00E66BD3"/>
    <w:rsid w:val="00E66DC6"/>
    <w:rsid w:val="00E66EB7"/>
    <w:rsid w:val="00E67B46"/>
    <w:rsid w:val="00E7117A"/>
    <w:rsid w:val="00E71F7F"/>
    <w:rsid w:val="00E720DC"/>
    <w:rsid w:val="00E7230B"/>
    <w:rsid w:val="00E723C2"/>
    <w:rsid w:val="00E74F71"/>
    <w:rsid w:val="00E75463"/>
    <w:rsid w:val="00E8086A"/>
    <w:rsid w:val="00E810FB"/>
    <w:rsid w:val="00E81B95"/>
    <w:rsid w:val="00E83BA7"/>
    <w:rsid w:val="00E84DC5"/>
    <w:rsid w:val="00E8526B"/>
    <w:rsid w:val="00E8587B"/>
    <w:rsid w:val="00E85CFE"/>
    <w:rsid w:val="00E861BA"/>
    <w:rsid w:val="00E8779A"/>
    <w:rsid w:val="00E90004"/>
    <w:rsid w:val="00E90257"/>
    <w:rsid w:val="00E92CE7"/>
    <w:rsid w:val="00E92FFA"/>
    <w:rsid w:val="00E93898"/>
    <w:rsid w:val="00E93E16"/>
    <w:rsid w:val="00E95E25"/>
    <w:rsid w:val="00E96506"/>
    <w:rsid w:val="00E967B5"/>
    <w:rsid w:val="00EA2ACB"/>
    <w:rsid w:val="00EA3F00"/>
    <w:rsid w:val="00EA461E"/>
    <w:rsid w:val="00EA4713"/>
    <w:rsid w:val="00EA4AD8"/>
    <w:rsid w:val="00EA69DE"/>
    <w:rsid w:val="00EB2D0C"/>
    <w:rsid w:val="00EB5AC5"/>
    <w:rsid w:val="00EC0779"/>
    <w:rsid w:val="00EC081E"/>
    <w:rsid w:val="00EC170E"/>
    <w:rsid w:val="00EC23AE"/>
    <w:rsid w:val="00EC340E"/>
    <w:rsid w:val="00EC43A6"/>
    <w:rsid w:val="00EC553E"/>
    <w:rsid w:val="00EC5F6E"/>
    <w:rsid w:val="00ED0763"/>
    <w:rsid w:val="00ED0B9D"/>
    <w:rsid w:val="00ED2410"/>
    <w:rsid w:val="00ED53F1"/>
    <w:rsid w:val="00ED58F4"/>
    <w:rsid w:val="00ED5C93"/>
    <w:rsid w:val="00ED73CD"/>
    <w:rsid w:val="00EE085A"/>
    <w:rsid w:val="00EE2092"/>
    <w:rsid w:val="00EE2A3F"/>
    <w:rsid w:val="00EE2BD8"/>
    <w:rsid w:val="00EE310C"/>
    <w:rsid w:val="00EE352C"/>
    <w:rsid w:val="00EE3EAD"/>
    <w:rsid w:val="00EE4A5E"/>
    <w:rsid w:val="00EE4BB3"/>
    <w:rsid w:val="00EE64BD"/>
    <w:rsid w:val="00EE6C4B"/>
    <w:rsid w:val="00EE7448"/>
    <w:rsid w:val="00EF09C4"/>
    <w:rsid w:val="00EF1B6D"/>
    <w:rsid w:val="00EF3B3A"/>
    <w:rsid w:val="00EF45E1"/>
    <w:rsid w:val="00EF5B7F"/>
    <w:rsid w:val="00EF6119"/>
    <w:rsid w:val="00EF63D3"/>
    <w:rsid w:val="00EF6FB2"/>
    <w:rsid w:val="00F036DC"/>
    <w:rsid w:val="00F03BF1"/>
    <w:rsid w:val="00F04948"/>
    <w:rsid w:val="00F07753"/>
    <w:rsid w:val="00F10E58"/>
    <w:rsid w:val="00F110AE"/>
    <w:rsid w:val="00F1299E"/>
    <w:rsid w:val="00F13606"/>
    <w:rsid w:val="00F155D7"/>
    <w:rsid w:val="00F205FA"/>
    <w:rsid w:val="00F2156D"/>
    <w:rsid w:val="00F2637F"/>
    <w:rsid w:val="00F27144"/>
    <w:rsid w:val="00F30B23"/>
    <w:rsid w:val="00F310F3"/>
    <w:rsid w:val="00F31EC8"/>
    <w:rsid w:val="00F32E6F"/>
    <w:rsid w:val="00F33AF4"/>
    <w:rsid w:val="00F34E3C"/>
    <w:rsid w:val="00F351B3"/>
    <w:rsid w:val="00F35958"/>
    <w:rsid w:val="00F362CE"/>
    <w:rsid w:val="00F426BD"/>
    <w:rsid w:val="00F4392C"/>
    <w:rsid w:val="00F455C9"/>
    <w:rsid w:val="00F45C76"/>
    <w:rsid w:val="00F45ED3"/>
    <w:rsid w:val="00F470AB"/>
    <w:rsid w:val="00F47691"/>
    <w:rsid w:val="00F52A14"/>
    <w:rsid w:val="00F54348"/>
    <w:rsid w:val="00F60AED"/>
    <w:rsid w:val="00F61A3F"/>
    <w:rsid w:val="00F61FB0"/>
    <w:rsid w:val="00F6253B"/>
    <w:rsid w:val="00F63DE2"/>
    <w:rsid w:val="00F65EC5"/>
    <w:rsid w:val="00F6637C"/>
    <w:rsid w:val="00F66BAA"/>
    <w:rsid w:val="00F671CF"/>
    <w:rsid w:val="00F72F99"/>
    <w:rsid w:val="00F74AFF"/>
    <w:rsid w:val="00F76107"/>
    <w:rsid w:val="00F767CC"/>
    <w:rsid w:val="00F76B8D"/>
    <w:rsid w:val="00F80BDF"/>
    <w:rsid w:val="00F80DEC"/>
    <w:rsid w:val="00F822A9"/>
    <w:rsid w:val="00F82765"/>
    <w:rsid w:val="00F83141"/>
    <w:rsid w:val="00F839F7"/>
    <w:rsid w:val="00F852D0"/>
    <w:rsid w:val="00F8534A"/>
    <w:rsid w:val="00F869F9"/>
    <w:rsid w:val="00F87E2C"/>
    <w:rsid w:val="00F90873"/>
    <w:rsid w:val="00F90A8C"/>
    <w:rsid w:val="00F91407"/>
    <w:rsid w:val="00F92237"/>
    <w:rsid w:val="00F92A23"/>
    <w:rsid w:val="00F94F20"/>
    <w:rsid w:val="00F952E6"/>
    <w:rsid w:val="00FA0946"/>
    <w:rsid w:val="00FA15B9"/>
    <w:rsid w:val="00FA1B5C"/>
    <w:rsid w:val="00FA2058"/>
    <w:rsid w:val="00FA2BE0"/>
    <w:rsid w:val="00FA4504"/>
    <w:rsid w:val="00FA5D4F"/>
    <w:rsid w:val="00FA5E79"/>
    <w:rsid w:val="00FA7962"/>
    <w:rsid w:val="00FA7ACF"/>
    <w:rsid w:val="00FB284F"/>
    <w:rsid w:val="00FB36C1"/>
    <w:rsid w:val="00FB38F0"/>
    <w:rsid w:val="00FB4A5D"/>
    <w:rsid w:val="00FB70BD"/>
    <w:rsid w:val="00FB7323"/>
    <w:rsid w:val="00FC3109"/>
    <w:rsid w:val="00FC4437"/>
    <w:rsid w:val="00FC4A7E"/>
    <w:rsid w:val="00FC6BF5"/>
    <w:rsid w:val="00FC7D27"/>
    <w:rsid w:val="00FD029B"/>
    <w:rsid w:val="00FD0632"/>
    <w:rsid w:val="00FD3812"/>
    <w:rsid w:val="00FD5A30"/>
    <w:rsid w:val="00FD6AB5"/>
    <w:rsid w:val="00FD6E30"/>
    <w:rsid w:val="00FD7133"/>
    <w:rsid w:val="00FD717E"/>
    <w:rsid w:val="00FE2100"/>
    <w:rsid w:val="00FE3228"/>
    <w:rsid w:val="00FE3D51"/>
    <w:rsid w:val="00FE3F39"/>
    <w:rsid w:val="00FE43C9"/>
    <w:rsid w:val="00FE5CFE"/>
    <w:rsid w:val="00FE7FED"/>
    <w:rsid w:val="00FF2B4A"/>
    <w:rsid w:val="00FF3D47"/>
    <w:rsid w:val="00FF4183"/>
    <w:rsid w:val="00FF6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4695328-6717-4764-9185-6D88EDCD45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E1536"/>
    <w:pPr>
      <w:spacing w:after="0" w:line="240" w:lineRule="auto"/>
    </w:pPr>
    <w:rPr>
      <w:rFonts w:ascii="Arial" w:eastAsia="Times New Roman" w:hAnsi="Arial" w:cs="Times New Roman"/>
      <w:szCs w:val="24"/>
      <w:lang w:val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394F83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394F83"/>
    <w:pPr>
      <w:keepNext/>
      <w:numPr>
        <w:ilvl w:val="1"/>
        <w:numId w:val="2"/>
      </w:numPr>
      <w:tabs>
        <w:tab w:val="num" w:pos="720"/>
      </w:tabs>
      <w:spacing w:before="240" w:after="60"/>
      <w:outlineLvl w:val="1"/>
    </w:pPr>
    <w:rPr>
      <w:rFonts w:cs="Arial"/>
      <w:b/>
      <w:bCs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394F83"/>
    <w:pPr>
      <w:keepNext/>
      <w:numPr>
        <w:ilvl w:val="2"/>
        <w:numId w:val="3"/>
      </w:numPr>
      <w:tabs>
        <w:tab w:val="num" w:pos="720"/>
      </w:tabs>
      <w:spacing w:before="240" w:after="60"/>
      <w:outlineLvl w:val="2"/>
    </w:pPr>
    <w:rPr>
      <w:rFonts w:cs="Arial"/>
      <w:b/>
      <w:bCs/>
      <w:sz w:val="24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394F83"/>
    <w:pPr>
      <w:keepNext/>
      <w:numPr>
        <w:ilvl w:val="3"/>
        <w:numId w:val="4"/>
      </w:numPr>
      <w:tabs>
        <w:tab w:val="num" w:pos="1440"/>
      </w:tabs>
      <w:spacing w:before="240" w:after="60"/>
      <w:outlineLvl w:val="3"/>
    </w:pPr>
    <w:rPr>
      <w:b/>
      <w:bCs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A112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A1121"/>
  </w:style>
  <w:style w:type="paragraph" w:styleId="Stopka">
    <w:name w:val="footer"/>
    <w:basedOn w:val="Normalny"/>
    <w:link w:val="StopkaZnak"/>
    <w:uiPriority w:val="99"/>
    <w:unhideWhenUsed/>
    <w:rsid w:val="009A112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A1121"/>
  </w:style>
  <w:style w:type="paragraph" w:styleId="Tekstdymka">
    <w:name w:val="Balloon Text"/>
    <w:basedOn w:val="Normalny"/>
    <w:link w:val="TekstdymkaZnak"/>
    <w:uiPriority w:val="99"/>
    <w:semiHidden/>
    <w:unhideWhenUsed/>
    <w:rsid w:val="009A112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A1121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A55E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9"/>
    <w:rsid w:val="00394F83"/>
    <w:rPr>
      <w:rFonts w:ascii="Arial" w:eastAsia="Times New Roman" w:hAnsi="Arial" w:cs="Arial"/>
      <w:b/>
      <w:bCs/>
      <w:kern w:val="32"/>
      <w:sz w:val="32"/>
      <w:szCs w:val="32"/>
      <w:lang w:val="en-US"/>
    </w:rPr>
  </w:style>
  <w:style w:type="character" w:customStyle="1" w:styleId="Nagwek2Znak">
    <w:name w:val="Nagłówek 2 Znak"/>
    <w:basedOn w:val="Domylnaczcionkaakapitu"/>
    <w:link w:val="Nagwek2"/>
    <w:uiPriority w:val="99"/>
    <w:rsid w:val="00394F83"/>
    <w:rPr>
      <w:rFonts w:ascii="Arial" w:eastAsia="Times New Roman" w:hAnsi="Arial" w:cs="Arial"/>
      <w:b/>
      <w:bCs/>
      <w:iCs/>
      <w:sz w:val="28"/>
      <w:szCs w:val="28"/>
      <w:lang w:val="en-US"/>
    </w:rPr>
  </w:style>
  <w:style w:type="character" w:customStyle="1" w:styleId="Nagwek3Znak">
    <w:name w:val="Nagłówek 3 Znak"/>
    <w:basedOn w:val="Domylnaczcionkaakapitu"/>
    <w:link w:val="Nagwek3"/>
    <w:uiPriority w:val="99"/>
    <w:rsid w:val="00394F83"/>
    <w:rPr>
      <w:rFonts w:ascii="Arial" w:eastAsia="Times New Roman" w:hAnsi="Arial" w:cs="Arial"/>
      <w:b/>
      <w:bCs/>
      <w:sz w:val="24"/>
      <w:szCs w:val="24"/>
      <w:lang w:val="en-US"/>
    </w:rPr>
  </w:style>
  <w:style w:type="character" w:customStyle="1" w:styleId="Nagwek4Znak">
    <w:name w:val="Nagłówek 4 Znak"/>
    <w:basedOn w:val="Domylnaczcionkaakapitu"/>
    <w:link w:val="Nagwek4"/>
    <w:uiPriority w:val="99"/>
    <w:rsid w:val="00394F83"/>
    <w:rPr>
      <w:rFonts w:ascii="Arial" w:eastAsia="Times New Roman" w:hAnsi="Arial" w:cs="Times New Roman"/>
      <w:b/>
      <w:bCs/>
      <w:szCs w:val="28"/>
      <w:lang w:val="en-US"/>
    </w:rPr>
  </w:style>
  <w:style w:type="paragraph" w:customStyle="1" w:styleId="Title1">
    <w:name w:val="Title 1"/>
    <w:basedOn w:val="Normalny"/>
    <w:uiPriority w:val="99"/>
    <w:rsid w:val="00394F83"/>
    <w:pPr>
      <w:spacing w:before="120" w:after="120"/>
    </w:pPr>
    <w:rPr>
      <w:b/>
      <w:sz w:val="32"/>
    </w:rPr>
  </w:style>
  <w:style w:type="paragraph" w:customStyle="1" w:styleId="Title2">
    <w:name w:val="Title 2"/>
    <w:basedOn w:val="Normalny"/>
    <w:uiPriority w:val="99"/>
    <w:rsid w:val="00394F83"/>
    <w:pPr>
      <w:spacing w:before="120" w:after="120"/>
    </w:pPr>
    <w:rPr>
      <w:b/>
      <w:sz w:val="28"/>
    </w:rPr>
  </w:style>
  <w:style w:type="paragraph" w:customStyle="1" w:styleId="Title3">
    <w:name w:val="Title 3"/>
    <w:basedOn w:val="Normalny"/>
    <w:uiPriority w:val="99"/>
    <w:rsid w:val="00394F83"/>
    <w:pPr>
      <w:spacing w:before="120" w:after="120"/>
    </w:pPr>
    <w:rPr>
      <w:b/>
      <w:sz w:val="24"/>
    </w:rPr>
  </w:style>
  <w:style w:type="paragraph" w:customStyle="1" w:styleId="Title4">
    <w:name w:val="Title 4"/>
    <w:basedOn w:val="Normalny"/>
    <w:uiPriority w:val="99"/>
    <w:rsid w:val="00394F83"/>
    <w:pPr>
      <w:spacing w:before="120" w:after="120"/>
    </w:pPr>
    <w:rPr>
      <w:b/>
    </w:rPr>
  </w:style>
  <w:style w:type="paragraph" w:styleId="Spistreci1">
    <w:name w:val="toc 1"/>
    <w:basedOn w:val="Normalny"/>
    <w:next w:val="Normalny"/>
    <w:uiPriority w:val="39"/>
    <w:rsid w:val="00394F83"/>
    <w:pPr>
      <w:spacing w:before="360" w:after="360"/>
    </w:pPr>
    <w:rPr>
      <w:rFonts w:asciiTheme="minorHAnsi" w:hAnsiTheme="minorHAnsi"/>
      <w:b/>
      <w:bCs/>
      <w:caps/>
      <w:szCs w:val="22"/>
      <w:u w:val="single"/>
    </w:rPr>
  </w:style>
  <w:style w:type="paragraph" w:styleId="Spistreci2">
    <w:name w:val="toc 2"/>
    <w:basedOn w:val="Normalny"/>
    <w:next w:val="Normalny"/>
    <w:uiPriority w:val="39"/>
    <w:rsid w:val="00394F83"/>
    <w:rPr>
      <w:rFonts w:asciiTheme="minorHAnsi" w:hAnsiTheme="minorHAnsi"/>
      <w:b/>
      <w:bCs/>
      <w:smallCaps/>
      <w:szCs w:val="22"/>
    </w:rPr>
  </w:style>
  <w:style w:type="paragraph" w:styleId="Spistreci3">
    <w:name w:val="toc 3"/>
    <w:basedOn w:val="Normalny"/>
    <w:next w:val="Normalny"/>
    <w:uiPriority w:val="39"/>
    <w:rsid w:val="00394F83"/>
    <w:rPr>
      <w:rFonts w:asciiTheme="minorHAnsi" w:hAnsiTheme="minorHAnsi"/>
      <w:smallCaps/>
      <w:szCs w:val="22"/>
    </w:rPr>
  </w:style>
  <w:style w:type="paragraph" w:styleId="Spistreci4">
    <w:name w:val="toc 4"/>
    <w:basedOn w:val="Normalny"/>
    <w:next w:val="Normalny"/>
    <w:uiPriority w:val="39"/>
    <w:rsid w:val="00394F83"/>
    <w:rPr>
      <w:rFonts w:asciiTheme="minorHAnsi" w:hAnsiTheme="minorHAnsi"/>
      <w:szCs w:val="22"/>
    </w:rPr>
  </w:style>
  <w:style w:type="paragraph" w:customStyle="1" w:styleId="Normal-klein">
    <w:name w:val="Normal-klein"/>
    <w:basedOn w:val="Normalny"/>
    <w:uiPriority w:val="99"/>
    <w:rsid w:val="00394F83"/>
    <w:rPr>
      <w:sz w:val="18"/>
    </w:rPr>
  </w:style>
  <w:style w:type="character" w:customStyle="1" w:styleId="hps">
    <w:name w:val="hps"/>
    <w:basedOn w:val="Domylnaczcionkaakapitu"/>
    <w:uiPriority w:val="99"/>
    <w:rsid w:val="00394F83"/>
    <w:rPr>
      <w:rFonts w:cs="Times New Roman"/>
    </w:rPr>
  </w:style>
  <w:style w:type="character" w:customStyle="1" w:styleId="atn">
    <w:name w:val="atn"/>
    <w:basedOn w:val="Domylnaczcionkaakapitu"/>
    <w:uiPriority w:val="99"/>
    <w:rsid w:val="00394F83"/>
    <w:rPr>
      <w:rFonts w:cs="Times New Roman"/>
    </w:rPr>
  </w:style>
  <w:style w:type="paragraph" w:styleId="Tekstpodstawowy2">
    <w:name w:val="Body Text 2"/>
    <w:basedOn w:val="Normalny"/>
    <w:link w:val="Tekstpodstawowy2Znak"/>
    <w:uiPriority w:val="99"/>
    <w:rsid w:val="00394F83"/>
    <w:pPr>
      <w:spacing w:after="120" w:line="480" w:lineRule="auto"/>
    </w:pPr>
    <w:rPr>
      <w:rFonts w:ascii="Times New Roman" w:hAnsi="Times New Roman"/>
      <w:sz w:val="24"/>
      <w:lang w:val="pl-PL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394F8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94F83"/>
    <w:rPr>
      <w:rFonts w:ascii="Times New Roman" w:hAnsi="Times New Roman"/>
      <w:sz w:val="20"/>
      <w:szCs w:val="20"/>
      <w:lang w:val="pl-PL"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94F83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rsid w:val="00394F83"/>
    <w:rPr>
      <w:rFonts w:cs="Times New Roman"/>
      <w:vertAlign w:val="superscript"/>
    </w:rPr>
  </w:style>
  <w:style w:type="paragraph" w:styleId="Tekstpodstawowy">
    <w:name w:val="Body Text"/>
    <w:basedOn w:val="Normalny"/>
    <w:link w:val="TekstpodstawowyZnak"/>
    <w:uiPriority w:val="99"/>
    <w:rsid w:val="00394F83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394F83"/>
    <w:rPr>
      <w:rFonts w:ascii="Arial" w:eastAsia="Times New Roman" w:hAnsi="Arial" w:cs="Times New Roman"/>
      <w:szCs w:val="24"/>
      <w:lang w:val="en-US"/>
    </w:rPr>
  </w:style>
  <w:style w:type="paragraph" w:styleId="Tekstpodstawowyzwciciem">
    <w:name w:val="Body Text First Indent"/>
    <w:basedOn w:val="Tekstpodstawowy"/>
    <w:link w:val="TekstpodstawowyzwciciemZnak"/>
    <w:uiPriority w:val="99"/>
    <w:rsid w:val="00394F83"/>
    <w:pPr>
      <w:ind w:firstLine="210"/>
    </w:pPr>
    <w:rPr>
      <w:rFonts w:ascii="Times New Roman" w:hAnsi="Times New Roman"/>
      <w:sz w:val="24"/>
      <w:lang w:val="pl-PL" w:eastAsia="pl-PL"/>
    </w:r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394F83"/>
    <w:rPr>
      <w:rFonts w:ascii="Times New Roman" w:eastAsia="Times New Roman" w:hAnsi="Times New Roman" w:cs="Times New Roman"/>
      <w:sz w:val="24"/>
      <w:szCs w:val="24"/>
      <w:lang w:val="en-US" w:eastAsia="pl-PL"/>
    </w:rPr>
  </w:style>
  <w:style w:type="paragraph" w:customStyle="1" w:styleId="CarCar1">
    <w:name w:val="Car Car1"/>
    <w:basedOn w:val="Normalny"/>
    <w:uiPriority w:val="99"/>
    <w:rsid w:val="00394F83"/>
    <w:pPr>
      <w:spacing w:after="160" w:line="240" w:lineRule="exact"/>
    </w:pPr>
    <w:rPr>
      <w:rFonts w:cs="Arial"/>
      <w:sz w:val="20"/>
      <w:szCs w:val="20"/>
      <w:lang w:val="en-GB"/>
    </w:rPr>
  </w:style>
  <w:style w:type="character" w:styleId="Hipercze">
    <w:name w:val="Hyperlink"/>
    <w:basedOn w:val="Domylnaczcionkaakapitu"/>
    <w:uiPriority w:val="99"/>
    <w:rsid w:val="00394F83"/>
    <w:rPr>
      <w:rFonts w:cs="Times New Roman"/>
      <w:color w:val="0000FF"/>
      <w:u w:val="single"/>
    </w:rPr>
  </w:style>
  <w:style w:type="paragraph" w:customStyle="1" w:styleId="Default">
    <w:name w:val="Default"/>
    <w:uiPriority w:val="99"/>
    <w:rsid w:val="00394F8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de-CH" w:eastAsia="de-CH"/>
    </w:rPr>
  </w:style>
  <w:style w:type="paragraph" w:styleId="Akapitzlist">
    <w:name w:val="List Paragraph"/>
    <w:basedOn w:val="Normalny"/>
    <w:link w:val="AkapitzlistZnak"/>
    <w:uiPriority w:val="34"/>
    <w:qFormat/>
    <w:rsid w:val="00394F83"/>
    <w:pPr>
      <w:ind w:left="720"/>
    </w:pPr>
  </w:style>
  <w:style w:type="paragraph" w:customStyle="1" w:styleId="BodyText23">
    <w:name w:val="Body Text 23"/>
    <w:uiPriority w:val="99"/>
    <w:rsid w:val="00394F83"/>
    <w:pPr>
      <w:widowControl w:val="0"/>
      <w:tabs>
        <w:tab w:val="left" w:pos="360"/>
      </w:tabs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rsid w:val="00394F83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394F83"/>
    <w:rPr>
      <w:rFonts w:ascii="Times New Roman" w:hAnsi="Times New Roman"/>
      <w:sz w:val="20"/>
      <w:szCs w:val="20"/>
      <w:lang w:val="pl-PL"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94F8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394F83"/>
    <w:rPr>
      <w:rFonts w:ascii="Arial" w:hAnsi="Arial"/>
      <w:b/>
      <w:bCs/>
      <w:lang w:val="en-US"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94F83"/>
    <w:rPr>
      <w:rFonts w:ascii="Arial" w:eastAsia="Times New Roman" w:hAnsi="Arial" w:cs="Times New Roman"/>
      <w:b/>
      <w:bCs/>
      <w:sz w:val="20"/>
      <w:szCs w:val="20"/>
      <w:lang w:val="en-US" w:eastAsia="pl-PL"/>
    </w:rPr>
  </w:style>
  <w:style w:type="character" w:customStyle="1" w:styleId="hpsatn">
    <w:name w:val="hps atn"/>
    <w:basedOn w:val="Domylnaczcionkaakapitu"/>
    <w:uiPriority w:val="99"/>
    <w:rsid w:val="00394F83"/>
    <w:rPr>
      <w:rFonts w:cs="Times New Roman"/>
    </w:rPr>
  </w:style>
  <w:style w:type="character" w:styleId="Numerstrony">
    <w:name w:val="page number"/>
    <w:basedOn w:val="Domylnaczcionkaakapitu"/>
    <w:uiPriority w:val="99"/>
    <w:unhideWhenUsed/>
    <w:rsid w:val="00394F83"/>
  </w:style>
  <w:style w:type="paragraph" w:styleId="Tekstprzypisukocowego">
    <w:name w:val="endnote text"/>
    <w:basedOn w:val="Normalny"/>
    <w:link w:val="TekstprzypisukocowegoZnak"/>
    <w:uiPriority w:val="99"/>
    <w:semiHidden/>
    <w:rsid w:val="00394F83"/>
    <w:rPr>
      <w:rFonts w:cs="Arial"/>
      <w:sz w:val="20"/>
      <w:szCs w:val="20"/>
      <w:lang w:val="pl-PL"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94F83"/>
    <w:rPr>
      <w:rFonts w:ascii="Arial" w:eastAsia="Times New Roman" w:hAnsi="Arial" w:cs="Arial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rsid w:val="00394F83"/>
    <w:rPr>
      <w:vertAlign w:val="superscript"/>
    </w:rPr>
  </w:style>
  <w:style w:type="paragraph" w:styleId="Tekstblokowy">
    <w:name w:val="Block Text"/>
    <w:basedOn w:val="Normalny"/>
    <w:rsid w:val="00394F83"/>
    <w:pPr>
      <w:widowControl w:val="0"/>
      <w:shd w:val="clear" w:color="auto" w:fill="FFFFFF"/>
      <w:tabs>
        <w:tab w:val="left" w:pos="350"/>
      </w:tabs>
      <w:autoSpaceDE w:val="0"/>
      <w:autoSpaceDN w:val="0"/>
      <w:adjustRightInd w:val="0"/>
      <w:spacing w:before="240"/>
      <w:ind w:left="360" w:right="72" w:hanging="346"/>
      <w:jc w:val="both"/>
    </w:pPr>
    <w:rPr>
      <w:rFonts w:ascii="Times New Roman" w:hAnsi="Times New Roman"/>
      <w:color w:val="000000"/>
      <w:sz w:val="24"/>
      <w:lang w:val="pl-PL"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B1751B"/>
    <w:rPr>
      <w:rFonts w:asciiTheme="minorHAnsi" w:hAnsiTheme="minorHAnsi"/>
      <w:szCs w:val="22"/>
    </w:rPr>
  </w:style>
  <w:style w:type="paragraph" w:styleId="Spistreci6">
    <w:name w:val="toc 6"/>
    <w:basedOn w:val="Normalny"/>
    <w:next w:val="Normalny"/>
    <w:autoRedefine/>
    <w:uiPriority w:val="39"/>
    <w:unhideWhenUsed/>
    <w:rsid w:val="00B1751B"/>
    <w:rPr>
      <w:rFonts w:asciiTheme="minorHAnsi" w:hAnsiTheme="minorHAnsi"/>
      <w:szCs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B1751B"/>
    <w:rPr>
      <w:rFonts w:asciiTheme="minorHAnsi" w:hAnsiTheme="minorHAnsi"/>
      <w:szCs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B1751B"/>
    <w:rPr>
      <w:rFonts w:asciiTheme="minorHAnsi" w:hAnsiTheme="minorHAnsi"/>
      <w:szCs w:val="22"/>
    </w:rPr>
  </w:style>
  <w:style w:type="paragraph" w:styleId="Spistreci9">
    <w:name w:val="toc 9"/>
    <w:basedOn w:val="Normalny"/>
    <w:next w:val="Normalny"/>
    <w:autoRedefine/>
    <w:uiPriority w:val="39"/>
    <w:unhideWhenUsed/>
    <w:rsid w:val="00B1751B"/>
    <w:rPr>
      <w:rFonts w:asciiTheme="minorHAnsi" w:hAnsiTheme="minorHAnsi"/>
      <w:szCs w:val="22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AA71EE"/>
    <w:pPr>
      <w:keepLines/>
      <w:numPr>
        <w:numId w:val="0"/>
      </w:numP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val="pl-PL"/>
    </w:rPr>
  </w:style>
  <w:style w:type="character" w:styleId="Tekstzastpczy">
    <w:name w:val="Placeholder Text"/>
    <w:basedOn w:val="Domylnaczcionkaakapitu"/>
    <w:uiPriority w:val="99"/>
    <w:semiHidden/>
    <w:rsid w:val="002E69A7"/>
    <w:rPr>
      <w:color w:val="808080"/>
    </w:rPr>
  </w:style>
  <w:style w:type="paragraph" w:styleId="Listapunktowana5">
    <w:name w:val="List Bullet 5"/>
    <w:basedOn w:val="Normalny"/>
    <w:uiPriority w:val="99"/>
    <w:semiHidden/>
    <w:unhideWhenUsed/>
    <w:rsid w:val="00573E41"/>
    <w:pPr>
      <w:numPr>
        <w:numId w:val="5"/>
      </w:numPr>
      <w:contextualSpacing/>
    </w:pPr>
  </w:style>
  <w:style w:type="character" w:customStyle="1" w:styleId="AkapitzlistZnak">
    <w:name w:val="Akapit z listą Znak"/>
    <w:link w:val="Akapitzlist"/>
    <w:rsid w:val="00315991"/>
    <w:rPr>
      <w:rFonts w:ascii="Arial" w:eastAsia="Times New Roman" w:hAnsi="Arial" w:cs="Times New Roman"/>
      <w:szCs w:val="24"/>
      <w:lang w:val="en-US"/>
    </w:rPr>
  </w:style>
  <w:style w:type="paragraph" w:customStyle="1" w:styleId="normalText">
    <w:name w:val="normalText"/>
    <w:basedOn w:val="Normalny"/>
    <w:link w:val="normalTextChar"/>
    <w:autoRedefine/>
    <w:qFormat/>
    <w:rsid w:val="00F63DE2"/>
    <w:pPr>
      <w:autoSpaceDE w:val="0"/>
      <w:autoSpaceDN w:val="0"/>
      <w:adjustRightInd w:val="0"/>
      <w:spacing w:before="60" w:after="60"/>
      <w:ind w:left="142" w:hanging="11"/>
      <w:jc w:val="both"/>
    </w:pPr>
    <w:rPr>
      <w:rFonts w:ascii="Arial Narrow" w:hAnsi="Arial Narrow" w:cs="TimesNewRomanPSMT"/>
      <w:sz w:val="20"/>
      <w:szCs w:val="20"/>
      <w:lang w:val="pl-PL"/>
    </w:rPr>
  </w:style>
  <w:style w:type="character" w:customStyle="1" w:styleId="normalTextChar">
    <w:name w:val="normalText Char"/>
    <w:basedOn w:val="Domylnaczcionkaakapitu"/>
    <w:link w:val="normalText"/>
    <w:rsid w:val="00F63DE2"/>
    <w:rPr>
      <w:rFonts w:ascii="Arial Narrow" w:eastAsia="Times New Roman" w:hAnsi="Arial Narrow" w:cs="TimesNewRomanPSMT"/>
      <w:sz w:val="20"/>
      <w:szCs w:val="20"/>
    </w:rPr>
  </w:style>
  <w:style w:type="paragraph" w:customStyle="1" w:styleId="Literatora">
    <w:name w:val="Literator a)"/>
    <w:basedOn w:val="Normalny"/>
    <w:qFormat/>
    <w:rsid w:val="00D80D08"/>
    <w:pPr>
      <w:widowControl w:val="0"/>
      <w:numPr>
        <w:numId w:val="6"/>
      </w:numPr>
      <w:autoSpaceDE w:val="0"/>
      <w:autoSpaceDN w:val="0"/>
      <w:adjustRightInd w:val="0"/>
      <w:spacing w:after="60" w:line="276" w:lineRule="auto"/>
      <w:jc w:val="both"/>
    </w:pPr>
    <w:rPr>
      <w:rFonts w:eastAsia="SimSun" w:cs="Arial"/>
      <w:szCs w:val="22"/>
      <w:lang w:val="pl-PL" w:eastAsia="hi-IN" w:bidi="hi-IN"/>
    </w:rPr>
  </w:style>
  <w:style w:type="numbering" w:customStyle="1" w:styleId="Styl2">
    <w:name w:val="Styl2"/>
    <w:rsid w:val="0059062B"/>
    <w:pPr>
      <w:numPr>
        <w:numId w:val="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2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3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4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1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8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7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1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7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75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95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5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92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28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36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44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2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93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04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8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36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32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9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2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99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0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0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1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7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2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61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2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8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2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80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57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6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emf"/><Relationship Id="rId18" Type="http://schemas.openxmlformats.org/officeDocument/2006/relationships/image" Target="media/image6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image" Target="cid:image004.png@01D79F3F.8BAC2630" TargetMode="External"/><Relationship Id="rId17" Type="http://schemas.openxmlformats.org/officeDocument/2006/relationships/image" Target="cid:image006.jpg@01D7ABBF.AD275BE0" TargetMode="Externa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cid:image004.png@01D79F3F.8BAC2630" TargetMode="External"/><Relationship Id="rId24" Type="http://schemas.openxmlformats.org/officeDocument/2006/relationships/hyperlink" Target="mailto:techniczny@wkd.com.pl" TargetMode="External"/><Relationship Id="rId5" Type="http://schemas.openxmlformats.org/officeDocument/2006/relationships/webSettings" Target="webSettings.xml"/><Relationship Id="rId15" Type="http://schemas.openxmlformats.org/officeDocument/2006/relationships/image" Target="cid:image005.jpg@01D7ABBF.AD275BE0" TargetMode="External"/><Relationship Id="rId23" Type="http://schemas.openxmlformats.org/officeDocument/2006/relationships/image" Target="media/image11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cid:image001.png@01D79F3E.9C90E810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0.png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E91C47B-E170-4DC8-A5A4-A7E98010EB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4825</TotalTime>
  <Pages>22</Pages>
  <Words>9994</Words>
  <Characters>59966</Characters>
  <Application>Microsoft Office Word</Application>
  <DocSecurity>0</DocSecurity>
  <Lines>499</Lines>
  <Paragraphs>139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69821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HP</dc:creator>
  <cp:lastModifiedBy>Joanna Grabska</cp:lastModifiedBy>
  <cp:revision>419</cp:revision>
  <cp:lastPrinted>2021-10-08T12:25:00Z</cp:lastPrinted>
  <dcterms:created xsi:type="dcterms:W3CDTF">2021-09-08T05:29:00Z</dcterms:created>
  <dcterms:modified xsi:type="dcterms:W3CDTF">2021-10-08T12:25:00Z</dcterms:modified>
</cp:coreProperties>
</file>